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0E" w:rsidRDefault="0014220E" w:rsidP="001422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220E" w:rsidRDefault="0014220E" w:rsidP="0014220E">
      <w:pPr>
        <w:widowControl w:val="0"/>
        <w:autoSpaceDE w:val="0"/>
        <w:autoSpaceDN w:val="0"/>
        <w:adjustRightInd w:val="0"/>
        <w:jc w:val="center"/>
      </w:pPr>
      <w:r>
        <w:t>PART 240</w:t>
      </w:r>
    </w:p>
    <w:p w:rsidR="0014220E" w:rsidRDefault="0014220E" w:rsidP="0014220E">
      <w:pPr>
        <w:widowControl w:val="0"/>
        <w:autoSpaceDE w:val="0"/>
        <w:autoSpaceDN w:val="0"/>
        <w:adjustRightInd w:val="0"/>
        <w:jc w:val="center"/>
      </w:pPr>
      <w:r>
        <w:t>HEALTH MAINTENANCE ORGANIZATIONS</w:t>
      </w:r>
      <w:r w:rsidR="00DB32E4">
        <w:t xml:space="preserve"> CODE</w:t>
      </w:r>
    </w:p>
    <w:p w:rsidR="0014220E" w:rsidRDefault="0014220E" w:rsidP="0014220E">
      <w:pPr>
        <w:widowControl w:val="0"/>
        <w:autoSpaceDE w:val="0"/>
        <w:autoSpaceDN w:val="0"/>
        <w:adjustRightInd w:val="0"/>
      </w:pPr>
    </w:p>
    <w:sectPr w:rsidR="0014220E" w:rsidSect="001422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220E"/>
    <w:rsid w:val="0014220E"/>
    <w:rsid w:val="005C3366"/>
    <w:rsid w:val="00914E1E"/>
    <w:rsid w:val="00A47CB6"/>
    <w:rsid w:val="00BF15FA"/>
    <w:rsid w:val="00DB32E4"/>
    <w:rsid w:val="00DD43DA"/>
    <w:rsid w:val="00F2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240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240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