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C451" w14:textId="77777777" w:rsidR="007B02C4" w:rsidRPr="00F707ED" w:rsidRDefault="007B02C4" w:rsidP="007B02C4">
      <w:pPr>
        <w:rPr>
          <w:bCs/>
        </w:rPr>
      </w:pPr>
    </w:p>
    <w:p w14:paraId="5E190B80" w14:textId="77777777" w:rsidR="00910C21" w:rsidRPr="00910C21" w:rsidRDefault="00910C21" w:rsidP="007B02C4">
      <w:pPr>
        <w:rPr>
          <w:b/>
        </w:rPr>
      </w:pPr>
      <w:r w:rsidRPr="00910C21">
        <w:rPr>
          <w:b/>
        </w:rPr>
        <w:t>Section 600.120  Contact Office of the Treasurer</w:t>
      </w:r>
    </w:p>
    <w:p w14:paraId="01DB1090" w14:textId="77777777" w:rsidR="00910C21" w:rsidRPr="00910C21" w:rsidRDefault="00910C21" w:rsidP="007B02C4"/>
    <w:p w14:paraId="4C170402" w14:textId="77777777" w:rsidR="00910C21" w:rsidRPr="00910C21" w:rsidRDefault="00900171" w:rsidP="00900171">
      <w:pPr>
        <w:ind w:left="1440" w:hanging="720"/>
      </w:pPr>
      <w:r>
        <w:t>a)</w:t>
      </w:r>
      <w:r>
        <w:tab/>
      </w:r>
      <w:r w:rsidR="00910C21" w:rsidRPr="00910C21">
        <w:t xml:space="preserve">No State agency may procure services authorized by this Part at any State Office Building, State Tourism Center, State </w:t>
      </w:r>
      <w:r w:rsidR="000C76EC">
        <w:t>P</w:t>
      </w:r>
      <w:r w:rsidR="00544A5E">
        <w:t>roperty</w:t>
      </w:r>
      <w:r w:rsidR="00910C21" w:rsidRPr="00910C21">
        <w:t xml:space="preserve"> or State Fair</w:t>
      </w:r>
      <w:r w:rsidR="00544A5E">
        <w:t>grounds</w:t>
      </w:r>
      <w:r w:rsidR="00910C21" w:rsidRPr="00910C21">
        <w:t xml:space="preserve"> without the approval of the Office of the Treasurer.  State agencies seeking ATM Services and ATM Services approval from the Office of the Treasurer should contact: </w:t>
      </w:r>
    </w:p>
    <w:p w14:paraId="2A019433" w14:textId="77777777" w:rsidR="00910C21" w:rsidRPr="00910C21" w:rsidRDefault="00910C21" w:rsidP="00910C21">
      <w:pPr>
        <w:jc w:val="both"/>
      </w:pPr>
    </w:p>
    <w:p w14:paraId="199F4059" w14:textId="77777777" w:rsidR="00910C21" w:rsidRPr="00910C21" w:rsidRDefault="00910C21" w:rsidP="007B02C4">
      <w:pPr>
        <w:ind w:left="2280"/>
      </w:pPr>
      <w:r w:rsidRPr="00910C21">
        <w:t>Office of the Illinois State Treasurer</w:t>
      </w:r>
    </w:p>
    <w:p w14:paraId="3075DE4D" w14:textId="77777777" w:rsidR="00F707ED" w:rsidRDefault="00F707ED" w:rsidP="00F707ED">
      <w:pPr>
        <w:ind w:left="2280"/>
      </w:pPr>
      <w:r>
        <w:t>Marine Bank</w:t>
      </w:r>
    </w:p>
    <w:p w14:paraId="34DDF728" w14:textId="77777777" w:rsidR="00F707ED" w:rsidRDefault="00F707ED" w:rsidP="00F707ED">
      <w:pPr>
        <w:ind w:left="2280"/>
      </w:pPr>
      <w:r>
        <w:t>1 East Old State Capitol Plaza</w:t>
      </w:r>
    </w:p>
    <w:p w14:paraId="5F61D6D7" w14:textId="77777777" w:rsidR="00F707ED" w:rsidRDefault="00F707ED" w:rsidP="00F707ED">
      <w:pPr>
        <w:ind w:left="2280"/>
      </w:pPr>
      <w:r>
        <w:t>Springfield, IL  62701</w:t>
      </w:r>
    </w:p>
    <w:p w14:paraId="36D6987A" w14:textId="77777777" w:rsidR="00900171" w:rsidRDefault="00900171" w:rsidP="00F6304E"/>
    <w:p w14:paraId="61A45F8D" w14:textId="73D6FBB6" w:rsidR="00900171" w:rsidRDefault="00900171" w:rsidP="00900171">
      <w:pPr>
        <w:ind w:left="1440" w:hanging="720"/>
      </w:pPr>
      <w:r>
        <w:t>b)</w:t>
      </w:r>
      <w:r>
        <w:tab/>
        <w:t xml:space="preserve">In determining whether ATM services should be approved for any location, the Office of the Treasurer </w:t>
      </w:r>
      <w:r w:rsidR="00E11AD9">
        <w:t>will</w:t>
      </w:r>
      <w:r>
        <w:t xml:space="preserve"> consider one or more of the following criteria:</w:t>
      </w:r>
    </w:p>
    <w:p w14:paraId="79F29F40" w14:textId="77777777" w:rsidR="00900171" w:rsidRDefault="00900171" w:rsidP="00900171"/>
    <w:p w14:paraId="6BD46431" w14:textId="73894CB9" w:rsidR="00900171" w:rsidRDefault="00900171" w:rsidP="00F707ED">
      <w:pPr>
        <w:ind w:left="1440"/>
      </w:pPr>
      <w:r>
        <w:t>1)</w:t>
      </w:r>
      <w:r>
        <w:tab/>
        <w:t>the approximate number of persons visiting the ATM location per day;</w:t>
      </w:r>
    </w:p>
    <w:p w14:paraId="4E149513" w14:textId="77777777" w:rsidR="00900171" w:rsidRDefault="00900171" w:rsidP="00F6304E"/>
    <w:p w14:paraId="06A7DBB0" w14:textId="48F954EA" w:rsidR="00900171" w:rsidRDefault="00900171" w:rsidP="00F707ED">
      <w:pPr>
        <w:ind w:left="1440"/>
      </w:pPr>
      <w:r>
        <w:t>2)</w:t>
      </w:r>
      <w:r>
        <w:tab/>
        <w:t>the likely demand for cash by persons in the immediate vicinity;</w:t>
      </w:r>
    </w:p>
    <w:p w14:paraId="70A3A3FC" w14:textId="77777777" w:rsidR="00900171" w:rsidRDefault="00900171" w:rsidP="00F6304E"/>
    <w:p w14:paraId="50D6EB77" w14:textId="21AE1CCD" w:rsidR="00900171" w:rsidRDefault="00900171" w:rsidP="00F707ED">
      <w:pPr>
        <w:ind w:left="1440"/>
      </w:pPr>
      <w:r>
        <w:t>3)</w:t>
      </w:r>
      <w:r>
        <w:tab/>
        <w:t>the likelihood of procuring an ATM at that location; and</w:t>
      </w:r>
    </w:p>
    <w:p w14:paraId="601403E1" w14:textId="77777777" w:rsidR="00900171" w:rsidRDefault="00900171" w:rsidP="00F6304E"/>
    <w:p w14:paraId="7AE5ABCC" w14:textId="03818191" w:rsidR="00900171" w:rsidRDefault="00900171" w:rsidP="00F707ED">
      <w:pPr>
        <w:ind w:left="1440"/>
      </w:pPr>
      <w:r>
        <w:t>4)</w:t>
      </w:r>
      <w:r>
        <w:tab/>
        <w:t>any oth</w:t>
      </w:r>
      <w:r w:rsidR="00783A13">
        <w:t>e</w:t>
      </w:r>
      <w:r>
        <w:t>r relevant factor as determined by the Office of the Treasurer.</w:t>
      </w:r>
    </w:p>
    <w:p w14:paraId="1A54539F" w14:textId="3018BA3A" w:rsidR="00F707ED" w:rsidRDefault="00F707ED" w:rsidP="00F707ED"/>
    <w:p w14:paraId="3FAD1724" w14:textId="54BD007C" w:rsidR="00F707ED" w:rsidRPr="00910C21" w:rsidRDefault="00F707ED" w:rsidP="00F707ED">
      <w:pPr>
        <w:ind w:firstLine="720"/>
      </w:pPr>
      <w:r w:rsidRPr="00524821">
        <w:t>(Source:  Amended at 4</w:t>
      </w:r>
      <w:r w:rsidR="0080243C">
        <w:t>9</w:t>
      </w:r>
      <w:r w:rsidRPr="00524821">
        <w:t xml:space="preserve"> Ill. Reg. </w:t>
      </w:r>
      <w:r w:rsidR="00F51104">
        <w:t>2206</w:t>
      </w:r>
      <w:r w:rsidRPr="00524821">
        <w:t xml:space="preserve">, effective </w:t>
      </w:r>
      <w:r w:rsidR="00F51104">
        <w:t>February 5, 2025</w:t>
      </w:r>
      <w:r w:rsidRPr="00524821">
        <w:t>)</w:t>
      </w:r>
    </w:p>
    <w:sectPr w:rsidR="00F707ED" w:rsidRPr="00910C21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4334" w14:textId="77777777" w:rsidR="00910C21" w:rsidRDefault="00910C21">
      <w:r>
        <w:separator/>
      </w:r>
    </w:p>
  </w:endnote>
  <w:endnote w:type="continuationSeparator" w:id="0">
    <w:p w14:paraId="2FD4FC26" w14:textId="77777777" w:rsidR="00910C21" w:rsidRDefault="0091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A1E0" w14:textId="77777777" w:rsidR="00910C21" w:rsidRDefault="00910C21">
      <w:r>
        <w:separator/>
      </w:r>
    </w:p>
  </w:footnote>
  <w:footnote w:type="continuationSeparator" w:id="0">
    <w:p w14:paraId="182D7F15" w14:textId="77777777" w:rsidR="00910C21" w:rsidRDefault="0091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C2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6EC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A5E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375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A13"/>
    <w:rsid w:val="00790388"/>
    <w:rsid w:val="00792FF6"/>
    <w:rsid w:val="00794C7C"/>
    <w:rsid w:val="00796D0E"/>
    <w:rsid w:val="007A1867"/>
    <w:rsid w:val="007A2C3B"/>
    <w:rsid w:val="007A7D79"/>
    <w:rsid w:val="007B02C4"/>
    <w:rsid w:val="007B5ACF"/>
    <w:rsid w:val="007C4EE5"/>
    <w:rsid w:val="007D0B2D"/>
    <w:rsid w:val="007E5206"/>
    <w:rsid w:val="007F1A7F"/>
    <w:rsid w:val="007F28A2"/>
    <w:rsid w:val="007F3365"/>
    <w:rsid w:val="0080243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CF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171"/>
    <w:rsid w:val="009053C8"/>
    <w:rsid w:val="00910413"/>
    <w:rsid w:val="00910C21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AD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104"/>
    <w:rsid w:val="00F525F7"/>
    <w:rsid w:val="00F6304E"/>
    <w:rsid w:val="00F707E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121EF"/>
  <w15:docId w15:val="{1D109CE7-2E8D-447F-918B-D102844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2025-01-22T14:51:00Z</dcterms:created>
  <dcterms:modified xsi:type="dcterms:W3CDTF">2025-02-21T17:27:00Z</dcterms:modified>
</cp:coreProperties>
</file>