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4B" w:rsidRPr="0045324B" w:rsidRDefault="0045324B" w:rsidP="0045324B">
      <w:bookmarkStart w:id="0" w:name="_GoBack"/>
      <w:bookmarkEnd w:id="0"/>
    </w:p>
    <w:p w:rsidR="0045324B" w:rsidRPr="0045324B" w:rsidRDefault="0045324B" w:rsidP="0045324B">
      <w:pPr>
        <w:rPr>
          <w:b/>
        </w:rPr>
      </w:pPr>
      <w:r w:rsidRPr="0045324B">
        <w:rPr>
          <w:b/>
        </w:rPr>
        <w:t>Section 440.910  Methods of Receiving Fraud Allegations</w:t>
      </w:r>
    </w:p>
    <w:p w:rsidR="0045324B" w:rsidRPr="0045324B" w:rsidRDefault="0045324B" w:rsidP="0045324B">
      <w:pPr>
        <w:rPr>
          <w:b/>
        </w:rPr>
      </w:pPr>
    </w:p>
    <w:p w:rsidR="0045324B" w:rsidRPr="0045324B" w:rsidRDefault="0045324B" w:rsidP="0045324B">
      <w:pPr>
        <w:ind w:left="1440" w:hanging="720"/>
      </w:pPr>
      <w:r w:rsidRPr="0045324B">
        <w:t>a)</w:t>
      </w:r>
      <w:r w:rsidRPr="0045324B">
        <w:tab/>
      </w:r>
      <w:r w:rsidRPr="0045324B">
        <w:rPr>
          <w:i/>
        </w:rPr>
        <w:t>The Office of the Auditor General shall operate a toll-free telephone hot line for the public to report allegations of fraud in the executive branch of State government</w:t>
      </w:r>
      <w:r w:rsidRPr="0045324B">
        <w:t xml:space="preserve">  [30 ILCS </w:t>
      </w:r>
      <w:smartTag w:uri="urn:schemas-microsoft-com:office:smarttags" w:element="date">
        <w:smartTagPr>
          <w:attr w:name="Year" w:val="15"/>
          <w:attr w:name="Day" w:val="2"/>
          <w:attr w:name="Month" w:val="5"/>
          <w:attr w:name="ls" w:val="trans"/>
        </w:smartTagPr>
        <w:r w:rsidRPr="0045324B">
          <w:t>5/2-15</w:t>
        </w:r>
      </w:smartTag>
      <w:r w:rsidRPr="0045324B">
        <w:t>].</w:t>
      </w:r>
    </w:p>
    <w:p w:rsidR="0045324B" w:rsidRPr="0045324B" w:rsidRDefault="0045324B" w:rsidP="0045324B"/>
    <w:p w:rsidR="0045324B" w:rsidRPr="0045324B" w:rsidRDefault="0045324B" w:rsidP="0045324B">
      <w:pPr>
        <w:ind w:firstLine="720"/>
      </w:pPr>
      <w:r w:rsidRPr="0045324B">
        <w:t>b)</w:t>
      </w:r>
      <w:r w:rsidRPr="0045324B">
        <w:tab/>
        <w:t>Fraud allegations should be reported:</w:t>
      </w:r>
    </w:p>
    <w:p w:rsidR="0045324B" w:rsidRPr="0045324B" w:rsidRDefault="0045324B" w:rsidP="0045324B"/>
    <w:p w:rsidR="003B40C4" w:rsidRDefault="0045324B" w:rsidP="0045324B">
      <w:pPr>
        <w:ind w:left="2160" w:hanging="720"/>
      </w:pPr>
      <w:r w:rsidRPr="0045324B">
        <w:t>1)</w:t>
      </w:r>
      <w:r w:rsidRPr="0045324B">
        <w:tab/>
        <w:t xml:space="preserve">by toll free telephone to the Auditor General's Hotline at </w:t>
      </w:r>
    </w:p>
    <w:p w:rsidR="0045324B" w:rsidRPr="0045324B" w:rsidRDefault="003B40C4" w:rsidP="003B40C4">
      <w:pPr>
        <w:ind w:left="2160"/>
      </w:pPr>
      <w:r>
        <w:t>855-217-1895</w:t>
      </w:r>
      <w:r w:rsidR="0045324B">
        <w:rPr>
          <w:szCs w:val="24"/>
        </w:rPr>
        <w:t xml:space="preserve"> or (TTY) at 888-</w:t>
      </w:r>
      <w:r w:rsidR="0045324B" w:rsidRPr="0045324B">
        <w:t>261-2887; or</w:t>
      </w:r>
    </w:p>
    <w:p w:rsidR="0045324B" w:rsidRPr="0045324B" w:rsidRDefault="0045324B" w:rsidP="0045324B"/>
    <w:p w:rsidR="0045324B" w:rsidRPr="0045324B" w:rsidRDefault="0045324B" w:rsidP="0045324B">
      <w:pPr>
        <w:ind w:left="2160" w:hanging="720"/>
      </w:pPr>
      <w:r w:rsidRPr="0045324B">
        <w:t>2)</w:t>
      </w:r>
      <w:r w:rsidRPr="0045324B">
        <w:tab/>
        <w:t xml:space="preserve">by submitting the on-line form on </w:t>
      </w:r>
      <w:r w:rsidR="000212A6">
        <w:t>the Auditor General's</w:t>
      </w:r>
      <w:r w:rsidRPr="0045324B">
        <w:t xml:space="preserve"> website at www.auditor.illinois.gov</w:t>
      </w:r>
      <w:r w:rsidR="00B50470">
        <w:t>.</w:t>
      </w:r>
    </w:p>
    <w:p w:rsidR="0045324B" w:rsidRPr="0045324B" w:rsidRDefault="0045324B" w:rsidP="0045324B"/>
    <w:p w:rsidR="0045324B" w:rsidRPr="0045324B" w:rsidRDefault="0045324B" w:rsidP="0045324B">
      <w:pPr>
        <w:ind w:left="1440" w:hanging="720"/>
      </w:pPr>
      <w:r w:rsidRPr="0045324B">
        <w:t>c)</w:t>
      </w:r>
      <w:r w:rsidRPr="0045324B">
        <w:tab/>
        <w:t xml:space="preserve">Fraud allegations may also be reported by U.S. Mail to Fraud Hotline, Auditor General's Office, </w:t>
      </w:r>
      <w:smartTag w:uri="urn:schemas-microsoft-com:office:smarttags" w:element="address">
        <w:smartTag w:uri="urn:schemas-microsoft-com:office:smarttags" w:element="Street">
          <w:r w:rsidRPr="0045324B">
            <w:t>740 E. Ash St.</w:t>
          </w:r>
        </w:smartTag>
        <w:r w:rsidRPr="0045324B">
          <w:t xml:space="preserve">, </w:t>
        </w:r>
        <w:smartTag w:uri="urn:schemas-microsoft-com:office:smarttags" w:element="City">
          <w:r w:rsidRPr="0045324B">
            <w:t>Springfield</w:t>
          </w:r>
        </w:smartTag>
        <w:r w:rsidRPr="0045324B">
          <w:t xml:space="preserve">, </w:t>
        </w:r>
        <w:smartTag w:uri="urn:schemas-microsoft-com:office:smarttags" w:element="State">
          <w:r w:rsidRPr="0045324B">
            <w:t>Illinois</w:t>
          </w:r>
        </w:smartTag>
        <w:r w:rsidRPr="0045324B">
          <w:t xml:space="preserve"> </w:t>
        </w:r>
        <w:smartTag w:uri="urn:schemas-microsoft-com:office:smarttags" w:element="PostalCode">
          <w:r w:rsidRPr="0045324B">
            <w:t>62703</w:t>
          </w:r>
        </w:smartTag>
      </w:smartTag>
      <w:r w:rsidRPr="0045324B">
        <w:t>.</w:t>
      </w:r>
    </w:p>
    <w:p w:rsidR="001C71C2" w:rsidRDefault="001C71C2" w:rsidP="0045324B"/>
    <w:p w:rsidR="0045324B" w:rsidRPr="00D55B37" w:rsidRDefault="0045324B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CB483F">
        <w:t>8246</w:t>
      </w:r>
      <w:r w:rsidRPr="00D55B37">
        <w:t xml:space="preserve">, effective </w:t>
      </w:r>
      <w:r w:rsidR="00CB483F">
        <w:t>May 18, 2012</w:t>
      </w:r>
      <w:r w:rsidRPr="00D55B37">
        <w:t>)</w:t>
      </w:r>
    </w:p>
    <w:sectPr w:rsidR="0045324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9C" w:rsidRDefault="0055679C">
      <w:r>
        <w:separator/>
      </w:r>
    </w:p>
  </w:endnote>
  <w:endnote w:type="continuationSeparator" w:id="0">
    <w:p w:rsidR="0055679C" w:rsidRDefault="0055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9C" w:rsidRDefault="0055679C">
      <w:r>
        <w:separator/>
      </w:r>
    </w:p>
  </w:footnote>
  <w:footnote w:type="continuationSeparator" w:id="0">
    <w:p w:rsidR="0055679C" w:rsidRDefault="0055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291"/>
    <w:rsid w:val="00001F1D"/>
    <w:rsid w:val="00003CEF"/>
    <w:rsid w:val="00011A7D"/>
    <w:rsid w:val="000122C7"/>
    <w:rsid w:val="00014324"/>
    <w:rsid w:val="000158C8"/>
    <w:rsid w:val="00016F74"/>
    <w:rsid w:val="000212A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383"/>
    <w:rsid w:val="00193ABB"/>
    <w:rsid w:val="0019502A"/>
    <w:rsid w:val="001A6EDB"/>
    <w:rsid w:val="001B5F27"/>
    <w:rsid w:val="001C1D61"/>
    <w:rsid w:val="001C1FB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0C4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F23"/>
    <w:rsid w:val="0045324B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F3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79C"/>
    <w:rsid w:val="0056157E"/>
    <w:rsid w:val="0056373E"/>
    <w:rsid w:val="0056501E"/>
    <w:rsid w:val="0056506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291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0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47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83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1B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24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24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