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31" w:rsidRDefault="00116231" w:rsidP="009931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16231" w:rsidRDefault="00116231" w:rsidP="00116231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116231" w:rsidRDefault="00116231" w:rsidP="00116231">
      <w:pPr>
        <w:widowControl w:val="0"/>
        <w:autoSpaceDE w:val="0"/>
        <w:autoSpaceDN w:val="0"/>
        <w:adjustRightInd w:val="0"/>
        <w:jc w:val="center"/>
      </w:pPr>
      <w:r>
        <w:t>CODE OF REGULATIONS</w:t>
      </w:r>
    </w:p>
    <w:p w:rsidR="00993178" w:rsidRDefault="00993178" w:rsidP="00116231">
      <w:pPr>
        <w:widowControl w:val="0"/>
        <w:autoSpaceDE w:val="0"/>
        <w:autoSpaceDN w:val="0"/>
        <w:adjustRightInd w:val="0"/>
        <w:jc w:val="center"/>
      </w:pPr>
    </w:p>
    <w:sectPr w:rsidR="00993178" w:rsidSect="00116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231"/>
    <w:rsid w:val="000F0E51"/>
    <w:rsid w:val="00116231"/>
    <w:rsid w:val="00434FDD"/>
    <w:rsid w:val="005C3366"/>
    <w:rsid w:val="008F7DA0"/>
    <w:rsid w:val="00993178"/>
    <w:rsid w:val="00F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4B5055-7A10-4432-8A87-AC4BBCE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Shipley, Melissa A.</cp:lastModifiedBy>
  <cp:revision>4</cp:revision>
  <dcterms:created xsi:type="dcterms:W3CDTF">2012-06-21T22:42:00Z</dcterms:created>
  <dcterms:modified xsi:type="dcterms:W3CDTF">2022-01-21T15:47:00Z</dcterms:modified>
</cp:coreProperties>
</file>