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9D" w:rsidRDefault="0065759D" w:rsidP="006575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759D" w:rsidRDefault="0065759D" w:rsidP="0065759D">
      <w:pPr>
        <w:widowControl w:val="0"/>
        <w:autoSpaceDE w:val="0"/>
        <w:autoSpaceDN w:val="0"/>
        <w:adjustRightInd w:val="0"/>
        <w:jc w:val="center"/>
      </w:pPr>
      <w:r>
        <w:t>PART 285</w:t>
      </w:r>
    </w:p>
    <w:p w:rsidR="0065759D" w:rsidRDefault="0065759D" w:rsidP="0065759D">
      <w:pPr>
        <w:widowControl w:val="0"/>
        <w:autoSpaceDE w:val="0"/>
        <w:autoSpaceDN w:val="0"/>
        <w:adjustRightInd w:val="0"/>
        <w:jc w:val="center"/>
      </w:pPr>
      <w:r>
        <w:t>CLAIM ELIGIBLE TO BE OFFSET</w:t>
      </w:r>
    </w:p>
    <w:p w:rsidR="0065759D" w:rsidRDefault="0065759D" w:rsidP="0065759D">
      <w:pPr>
        <w:widowControl w:val="0"/>
        <w:autoSpaceDE w:val="0"/>
        <w:autoSpaceDN w:val="0"/>
        <w:adjustRightInd w:val="0"/>
      </w:pPr>
    </w:p>
    <w:sectPr w:rsidR="0065759D" w:rsidSect="006575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759D"/>
    <w:rsid w:val="005B4740"/>
    <w:rsid w:val="005C3366"/>
    <w:rsid w:val="0065759D"/>
    <w:rsid w:val="00A14AEB"/>
    <w:rsid w:val="00A9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285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285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