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18" w:rsidRDefault="000C2D18" w:rsidP="000C2D1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C2D18" w:rsidRDefault="000C2D18" w:rsidP="000C2D18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41.20  Definitions</w:t>
      </w:r>
      <w:r>
        <w:t xml:space="preserve"> </w:t>
      </w:r>
    </w:p>
    <w:p w:rsidR="000C2D18" w:rsidRDefault="000C2D18" w:rsidP="000C2D18">
      <w:pPr>
        <w:widowControl w:val="0"/>
        <w:autoSpaceDE w:val="0"/>
        <w:autoSpaceDN w:val="0"/>
        <w:adjustRightInd w:val="0"/>
      </w:pPr>
    </w:p>
    <w:p w:rsidR="000C2D18" w:rsidRDefault="000C2D18" w:rsidP="000C2D18">
      <w:pPr>
        <w:widowControl w:val="0"/>
        <w:autoSpaceDE w:val="0"/>
        <w:autoSpaceDN w:val="0"/>
        <w:adjustRightInd w:val="0"/>
      </w:pPr>
      <w:r>
        <w:t xml:space="preserve">The following definitions shall apply to this Part: </w:t>
      </w:r>
    </w:p>
    <w:p w:rsidR="000C2D18" w:rsidRDefault="000C2D18" w:rsidP="000C2D18">
      <w:pPr>
        <w:widowControl w:val="0"/>
        <w:autoSpaceDE w:val="0"/>
        <w:autoSpaceDN w:val="0"/>
        <w:adjustRightInd w:val="0"/>
      </w:pPr>
    </w:p>
    <w:p w:rsidR="000C2D18" w:rsidRDefault="000C2D18" w:rsidP="0089634F">
      <w:pPr>
        <w:widowControl w:val="0"/>
        <w:autoSpaceDE w:val="0"/>
        <w:autoSpaceDN w:val="0"/>
        <w:adjustRightInd w:val="0"/>
        <w:ind w:left="1440"/>
      </w:pPr>
      <w:r>
        <w:t xml:space="preserve">"CDB": The Capital Development Board. </w:t>
      </w:r>
    </w:p>
    <w:p w:rsidR="000C2D18" w:rsidRDefault="000C2D18" w:rsidP="000C2D18">
      <w:pPr>
        <w:widowControl w:val="0"/>
        <w:autoSpaceDE w:val="0"/>
        <w:autoSpaceDN w:val="0"/>
        <w:adjustRightInd w:val="0"/>
        <w:ind w:left="1440" w:hanging="720"/>
      </w:pPr>
    </w:p>
    <w:p w:rsidR="000C2D18" w:rsidRDefault="000C2D18" w:rsidP="0089634F">
      <w:pPr>
        <w:widowControl w:val="0"/>
        <w:autoSpaceDE w:val="0"/>
        <w:autoSpaceDN w:val="0"/>
        <w:adjustRightInd w:val="0"/>
        <w:ind w:left="1440"/>
      </w:pPr>
      <w:r>
        <w:t xml:space="preserve">"Grantor": The Capital Development Board as the agency responsible for distributing grant funds to grantees. </w:t>
      </w:r>
    </w:p>
    <w:p w:rsidR="000C2D18" w:rsidRDefault="000C2D18" w:rsidP="000C2D18">
      <w:pPr>
        <w:widowControl w:val="0"/>
        <w:autoSpaceDE w:val="0"/>
        <w:autoSpaceDN w:val="0"/>
        <w:adjustRightInd w:val="0"/>
        <w:ind w:left="1440" w:hanging="720"/>
      </w:pPr>
    </w:p>
    <w:p w:rsidR="000C2D18" w:rsidRDefault="000C2D18" w:rsidP="0089634F">
      <w:pPr>
        <w:widowControl w:val="0"/>
        <w:autoSpaceDE w:val="0"/>
        <w:autoSpaceDN w:val="0"/>
        <w:adjustRightInd w:val="0"/>
        <w:ind w:left="1440"/>
      </w:pPr>
      <w:r>
        <w:t xml:space="preserve">"Grantee": The person, organization or unit of government receiving grant funds and making procurements for the designated purpose. </w:t>
      </w:r>
    </w:p>
    <w:p w:rsidR="000C2D18" w:rsidRDefault="000C2D18" w:rsidP="000C2D18">
      <w:pPr>
        <w:widowControl w:val="0"/>
        <w:autoSpaceDE w:val="0"/>
        <w:autoSpaceDN w:val="0"/>
        <w:adjustRightInd w:val="0"/>
        <w:ind w:left="1440" w:hanging="720"/>
      </w:pPr>
    </w:p>
    <w:p w:rsidR="000C2D18" w:rsidRDefault="000C2D18" w:rsidP="0089634F">
      <w:pPr>
        <w:widowControl w:val="0"/>
        <w:autoSpaceDE w:val="0"/>
        <w:autoSpaceDN w:val="0"/>
        <w:adjustRightInd w:val="0"/>
        <w:ind w:left="1440"/>
      </w:pPr>
      <w:r>
        <w:t xml:space="preserve">"Project": The process of making procurements to accomplish the purpose of the grant. </w:t>
      </w:r>
    </w:p>
    <w:sectPr w:rsidR="000C2D18" w:rsidSect="000C2D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2D18"/>
    <w:rsid w:val="000C2D18"/>
    <w:rsid w:val="005C3366"/>
    <w:rsid w:val="0089634F"/>
    <w:rsid w:val="008C516D"/>
    <w:rsid w:val="00AC233C"/>
    <w:rsid w:val="00F9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</vt:lpstr>
    </vt:vector>
  </TitlesOfParts>
  <Company>State of Illinois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</dc:title>
  <dc:subject/>
  <dc:creator>Illinois General Assembly</dc:creator>
  <cp:keywords/>
  <dc:description/>
  <cp:lastModifiedBy>Roberts, John</cp:lastModifiedBy>
  <cp:revision>3</cp:revision>
  <dcterms:created xsi:type="dcterms:W3CDTF">2012-06-21T22:25:00Z</dcterms:created>
  <dcterms:modified xsi:type="dcterms:W3CDTF">2012-06-21T22:25:00Z</dcterms:modified>
</cp:coreProperties>
</file>