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6B4" w:rsidRDefault="00F666B4" w:rsidP="00AD5351">
      <w:pPr>
        <w:widowControl w:val="0"/>
        <w:autoSpaceDE w:val="0"/>
        <w:autoSpaceDN w:val="0"/>
        <w:adjustRightInd w:val="0"/>
        <w:ind w:left="1482" w:hanging="1482"/>
      </w:pPr>
      <w:bookmarkStart w:id="0" w:name="_GoBack"/>
      <w:bookmarkEnd w:id="0"/>
      <w:r>
        <w:t xml:space="preserve">Section </w:t>
      </w:r>
    </w:p>
    <w:p w:rsidR="00F666B4" w:rsidRDefault="00F666B4" w:rsidP="00AD5351">
      <w:pPr>
        <w:widowControl w:val="0"/>
        <w:autoSpaceDE w:val="0"/>
        <w:autoSpaceDN w:val="0"/>
        <w:adjustRightInd w:val="0"/>
        <w:ind w:left="1482" w:hanging="1482"/>
      </w:pPr>
      <w:r>
        <w:t>30.110</w:t>
      </w:r>
      <w:r>
        <w:tab/>
        <w:t xml:space="preserve">Trust Agreements </w:t>
      </w:r>
      <w:r w:rsidR="00AD5351">
        <w:t xml:space="preserve">– </w:t>
      </w:r>
      <w:r>
        <w:t xml:space="preserve">Using Educational Agencies </w:t>
      </w:r>
    </w:p>
    <w:p w:rsidR="00F666B4" w:rsidRDefault="00F666B4" w:rsidP="00AD5351">
      <w:pPr>
        <w:widowControl w:val="0"/>
        <w:autoSpaceDE w:val="0"/>
        <w:autoSpaceDN w:val="0"/>
        <w:adjustRightInd w:val="0"/>
        <w:ind w:left="1482" w:hanging="1482"/>
      </w:pPr>
      <w:r>
        <w:t>30.120</w:t>
      </w:r>
      <w:r>
        <w:tab/>
        <w:t xml:space="preserve">Funding of Trust Agreement </w:t>
      </w:r>
      <w:r w:rsidR="00AD5351">
        <w:t xml:space="preserve">– </w:t>
      </w:r>
      <w:r>
        <w:t xml:space="preserve">Schedule </w:t>
      </w:r>
    </w:p>
    <w:sectPr w:rsidR="00F666B4" w:rsidSect="00F666B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666B4"/>
    <w:rsid w:val="00377890"/>
    <w:rsid w:val="00384001"/>
    <w:rsid w:val="00AD5351"/>
    <w:rsid w:val="00B4052A"/>
    <w:rsid w:val="00F666B4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2012-06-21T22:24:00Z</dcterms:created>
  <dcterms:modified xsi:type="dcterms:W3CDTF">2012-06-21T22:24:00Z</dcterms:modified>
</cp:coreProperties>
</file>