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2FF" w:rsidRDefault="00D432FF" w:rsidP="00D432FF">
      <w:pPr>
        <w:widowControl w:val="0"/>
        <w:autoSpaceDE w:val="0"/>
        <w:autoSpaceDN w:val="0"/>
        <w:adjustRightInd w:val="0"/>
        <w:rPr>
          <w:b/>
        </w:rPr>
      </w:pPr>
    </w:p>
    <w:p w:rsidR="00D432FF" w:rsidRPr="00D432FF" w:rsidRDefault="00D432FF" w:rsidP="00D432FF">
      <w:pPr>
        <w:widowControl w:val="0"/>
        <w:autoSpaceDE w:val="0"/>
        <w:autoSpaceDN w:val="0"/>
        <w:adjustRightInd w:val="0"/>
        <w:rPr>
          <w:b/>
        </w:rPr>
      </w:pPr>
      <w:r w:rsidRPr="00D432FF">
        <w:rPr>
          <w:b/>
        </w:rPr>
        <w:t>Section 1455.195 Acceptable Experience Credit and Request for Reconsideration</w:t>
      </w:r>
    </w:p>
    <w:p w:rsidR="00D432FF" w:rsidRPr="00D432FF" w:rsidRDefault="00D432FF" w:rsidP="00D432FF">
      <w:pPr>
        <w:widowControl w:val="0"/>
        <w:autoSpaceDE w:val="0"/>
        <w:autoSpaceDN w:val="0"/>
        <w:adjustRightInd w:val="0"/>
      </w:pPr>
    </w:p>
    <w:p w:rsidR="000174EB" w:rsidRDefault="00D432FF" w:rsidP="00D432FF">
      <w:r w:rsidRPr="00D432FF">
        <w:t>If experience has been approved or disapproved by the Division, and the applicant disagrees with the number of experience credit hours awarded, the applicant may, within 14 days after the Division</w:t>
      </w:r>
      <w:r w:rsidR="000F62D8">
        <w:t>'</w:t>
      </w:r>
      <w:r w:rsidRPr="00D432FF">
        <w:t>s written notice, request in writing that the Division reconsider its determination. The request must indicate the number of hours of experience credit that the applicant believes is appropriate and must explain in detail why the applicant disagrees with the Division</w:t>
      </w:r>
      <w:r w:rsidR="000F62D8">
        <w:t>'</w:t>
      </w:r>
      <w:r w:rsidRPr="00D432FF">
        <w:t xml:space="preserve">s decision. Review of any such request for reconsideration will be performed by one or more members of the Real Estate Appraisal Administration and Disciplinary Board. The Board shall then submit to the Division </w:t>
      </w:r>
      <w:r w:rsidR="000F62D8">
        <w:t xml:space="preserve">its </w:t>
      </w:r>
      <w:r w:rsidRPr="00D432FF">
        <w:t>recommendation for final action.</w:t>
      </w:r>
    </w:p>
    <w:p w:rsidR="00D432FF" w:rsidRDefault="00D432FF" w:rsidP="00D432FF"/>
    <w:p w:rsidR="00D432FF" w:rsidRPr="00D55B37" w:rsidRDefault="00D432FF">
      <w:pPr>
        <w:pStyle w:val="JCARSourceNote"/>
        <w:ind w:left="720"/>
      </w:pPr>
      <w:r w:rsidRPr="00D55B37">
        <w:t xml:space="preserve">(Source:  Added at </w:t>
      </w:r>
      <w:r>
        <w:t>37</w:t>
      </w:r>
      <w:r w:rsidRPr="00D55B37">
        <w:t xml:space="preserve"> Ill. Reg. </w:t>
      </w:r>
      <w:r w:rsidR="00C87FE3">
        <w:t>2668</w:t>
      </w:r>
      <w:r w:rsidRPr="00D55B37">
        <w:t xml:space="preserve">, effective </w:t>
      </w:r>
      <w:bookmarkStart w:id="0" w:name="_GoBack"/>
      <w:r w:rsidR="00C87FE3">
        <w:t>April 1, 2013</w:t>
      </w:r>
      <w:bookmarkEnd w:id="0"/>
      <w:r w:rsidRPr="00D55B37">
        <w:t>)</w:t>
      </w:r>
    </w:p>
    <w:sectPr w:rsidR="00D432FF" w:rsidRPr="00D55B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C59" w:rsidRDefault="009D2C59">
      <w:r>
        <w:separator/>
      </w:r>
    </w:p>
  </w:endnote>
  <w:endnote w:type="continuationSeparator" w:id="0">
    <w:p w:rsidR="009D2C59" w:rsidRDefault="009D2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C59" w:rsidRDefault="009D2C59">
      <w:r>
        <w:separator/>
      </w:r>
    </w:p>
  </w:footnote>
  <w:footnote w:type="continuationSeparator" w:id="0">
    <w:p w:rsidR="009D2C59" w:rsidRDefault="009D2C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C59"/>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2D8"/>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54DF"/>
    <w:rsid w:val="002B67C1"/>
    <w:rsid w:val="002B7812"/>
    <w:rsid w:val="002C11CA"/>
    <w:rsid w:val="002C5D80"/>
    <w:rsid w:val="002C75E4"/>
    <w:rsid w:val="002C7A9C"/>
    <w:rsid w:val="002D3C4D"/>
    <w:rsid w:val="002D3FBA"/>
    <w:rsid w:val="002D4BB0"/>
    <w:rsid w:val="002D7620"/>
    <w:rsid w:val="002E1CFB"/>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2C59"/>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87FE3"/>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32FF"/>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Company>Illinois General Assembly</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King, Melissa A.</cp:lastModifiedBy>
  <cp:revision>3</cp:revision>
  <dcterms:created xsi:type="dcterms:W3CDTF">2013-02-05T20:54:00Z</dcterms:created>
  <dcterms:modified xsi:type="dcterms:W3CDTF">2013-02-28T19:57:00Z</dcterms:modified>
</cp:coreProperties>
</file>