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9D" w:rsidRDefault="00F0439D" w:rsidP="00F0439D">
      <w:pPr>
        <w:widowControl w:val="0"/>
        <w:autoSpaceDE w:val="0"/>
        <w:autoSpaceDN w:val="0"/>
        <w:adjustRightInd w:val="0"/>
      </w:pPr>
      <w:bookmarkStart w:id="0" w:name="_GoBack"/>
      <w:bookmarkEnd w:id="0"/>
    </w:p>
    <w:p w:rsidR="00F0439D" w:rsidRDefault="00F0439D" w:rsidP="00F0439D">
      <w:pPr>
        <w:widowControl w:val="0"/>
        <w:autoSpaceDE w:val="0"/>
        <w:autoSpaceDN w:val="0"/>
        <w:adjustRightInd w:val="0"/>
      </w:pPr>
      <w:r>
        <w:rPr>
          <w:b/>
          <w:bCs/>
        </w:rPr>
        <w:t>Section 1440.350  Withdrawal of Approval of School and Courses</w:t>
      </w:r>
      <w:r>
        <w:t xml:space="preserve"> </w:t>
      </w:r>
    </w:p>
    <w:p w:rsidR="00F0439D" w:rsidRDefault="00F0439D" w:rsidP="00F0439D">
      <w:pPr>
        <w:widowControl w:val="0"/>
        <w:autoSpaceDE w:val="0"/>
        <w:autoSpaceDN w:val="0"/>
        <w:adjustRightInd w:val="0"/>
      </w:pPr>
    </w:p>
    <w:p w:rsidR="00F0439D" w:rsidRDefault="00F0439D" w:rsidP="00F0439D">
      <w:pPr>
        <w:widowControl w:val="0"/>
        <w:autoSpaceDE w:val="0"/>
        <w:autoSpaceDN w:val="0"/>
        <w:adjustRightInd w:val="0"/>
        <w:ind w:left="1440" w:hanging="720"/>
      </w:pPr>
      <w:r>
        <w:t>a)</w:t>
      </w:r>
      <w:r>
        <w:tab/>
        <w:t xml:space="preserve">Upon written recommendation of the Board, </w:t>
      </w:r>
      <w:r w:rsidR="005354DB">
        <w:t>the Division</w:t>
      </w:r>
      <w:r>
        <w:t xml:space="preserve"> shall withdraw the approval of the continuing education school or course when the quality of the program fails to continue to meet the established criteria set forth in this Part or if approval of the school or program was based upon false or deceptive information. </w:t>
      </w:r>
    </w:p>
    <w:p w:rsidR="007B4F72" w:rsidRDefault="007B4F72" w:rsidP="00F0439D">
      <w:pPr>
        <w:widowControl w:val="0"/>
        <w:autoSpaceDE w:val="0"/>
        <w:autoSpaceDN w:val="0"/>
        <w:adjustRightInd w:val="0"/>
        <w:ind w:left="1440" w:hanging="720"/>
      </w:pPr>
    </w:p>
    <w:p w:rsidR="00F0439D" w:rsidRDefault="00F0439D" w:rsidP="00F0439D">
      <w:pPr>
        <w:widowControl w:val="0"/>
        <w:autoSpaceDE w:val="0"/>
        <w:autoSpaceDN w:val="0"/>
        <w:adjustRightInd w:val="0"/>
        <w:ind w:left="1440" w:hanging="720"/>
      </w:pPr>
      <w:r>
        <w:t>b)</w:t>
      </w:r>
      <w:r>
        <w:tab/>
        <w:t xml:space="preserve">If the Board has reason to believe there has been any fraud, dishonesty, or lack of integrity in the furnishing of any documentation for the evaluation of a school or program, it shall refer the matter for investigation and any disciplinary action that might be appropriate under the Act and this Part. </w:t>
      </w:r>
    </w:p>
    <w:p w:rsidR="007B4F72" w:rsidRDefault="007B4F72" w:rsidP="00F0439D">
      <w:pPr>
        <w:widowControl w:val="0"/>
        <w:autoSpaceDE w:val="0"/>
        <w:autoSpaceDN w:val="0"/>
        <w:adjustRightInd w:val="0"/>
        <w:ind w:left="1440" w:hanging="720"/>
      </w:pPr>
    </w:p>
    <w:p w:rsidR="00F0439D" w:rsidRDefault="00F0439D" w:rsidP="00F0439D">
      <w:pPr>
        <w:widowControl w:val="0"/>
        <w:autoSpaceDE w:val="0"/>
        <w:autoSpaceDN w:val="0"/>
        <w:adjustRightInd w:val="0"/>
        <w:ind w:left="1440" w:hanging="720"/>
      </w:pPr>
      <w:r>
        <w:t>c)</w:t>
      </w:r>
      <w:r>
        <w:tab/>
        <w:t xml:space="preserve">A CE school whose program or courses are being reconsidered shall be given at least 30 days written notice prior to any reconsideration by the Board.  The officials in charge may either submit written comments or request a hearing before the Board. </w:t>
      </w:r>
    </w:p>
    <w:p w:rsidR="007B4F72" w:rsidRDefault="007B4F72" w:rsidP="00F0439D">
      <w:pPr>
        <w:widowControl w:val="0"/>
        <w:autoSpaceDE w:val="0"/>
        <w:autoSpaceDN w:val="0"/>
        <w:adjustRightInd w:val="0"/>
        <w:ind w:left="1440" w:hanging="720"/>
      </w:pPr>
    </w:p>
    <w:p w:rsidR="00F0439D" w:rsidRDefault="00F0439D" w:rsidP="00F0439D">
      <w:pPr>
        <w:widowControl w:val="0"/>
        <w:autoSpaceDE w:val="0"/>
        <w:autoSpaceDN w:val="0"/>
        <w:adjustRightInd w:val="0"/>
        <w:ind w:left="1440" w:hanging="720"/>
      </w:pPr>
      <w:r>
        <w:t>d)</w:t>
      </w:r>
      <w:r>
        <w:tab/>
        <w:t xml:space="preserve">In the event the auction license of the administrator of an approved school is suspended or revoked, the school approval shall automatically be rescinded. </w:t>
      </w:r>
    </w:p>
    <w:p w:rsidR="00F0439D" w:rsidRDefault="00F0439D" w:rsidP="00F0439D">
      <w:pPr>
        <w:widowControl w:val="0"/>
        <w:autoSpaceDE w:val="0"/>
        <w:autoSpaceDN w:val="0"/>
        <w:adjustRightInd w:val="0"/>
        <w:ind w:left="1440" w:hanging="720"/>
      </w:pPr>
    </w:p>
    <w:p w:rsidR="005354DB" w:rsidRPr="00D55B37" w:rsidRDefault="005354DB">
      <w:pPr>
        <w:pStyle w:val="JCARSourceNote"/>
        <w:ind w:left="720"/>
      </w:pPr>
      <w:r w:rsidRPr="00D55B37">
        <w:t xml:space="preserve">(Source:  </w:t>
      </w:r>
      <w:r>
        <w:t>Amended</w:t>
      </w:r>
      <w:r w:rsidRPr="00D55B37">
        <w:t xml:space="preserve"> at </w:t>
      </w:r>
      <w:r>
        <w:t>33 I</w:t>
      </w:r>
      <w:r w:rsidRPr="00D55B37">
        <w:t xml:space="preserve">ll. Reg. </w:t>
      </w:r>
      <w:r w:rsidR="00B80CE0">
        <w:t>7077</w:t>
      </w:r>
      <w:r w:rsidRPr="00D55B37">
        <w:t xml:space="preserve">, effective </w:t>
      </w:r>
      <w:r w:rsidR="00B80CE0">
        <w:t>May 14, 2009</w:t>
      </w:r>
      <w:r w:rsidRPr="00D55B37">
        <w:t>)</w:t>
      </w:r>
    </w:p>
    <w:sectPr w:rsidR="005354DB" w:rsidRPr="00D55B37" w:rsidSect="00F04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39D"/>
    <w:rsid w:val="002930FB"/>
    <w:rsid w:val="005354DB"/>
    <w:rsid w:val="005B5D16"/>
    <w:rsid w:val="005C3366"/>
    <w:rsid w:val="007B4F72"/>
    <w:rsid w:val="008C597B"/>
    <w:rsid w:val="00B80CE0"/>
    <w:rsid w:val="00C92D76"/>
    <w:rsid w:val="00F0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5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