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578B" w14:textId="224D4B90" w:rsidR="00BA703B" w:rsidRPr="005C77D5" w:rsidRDefault="00BA703B" w:rsidP="005C77D5">
      <w:pPr>
        <w:jc w:val="center"/>
      </w:pPr>
    </w:p>
    <w:p w14:paraId="65A6DF03" w14:textId="2ED451A7" w:rsidR="000174EB" w:rsidRPr="005C77D5" w:rsidRDefault="00BA703B" w:rsidP="005C77D5">
      <w:pPr>
        <w:jc w:val="center"/>
      </w:pPr>
      <w:r w:rsidRPr="005C77D5">
        <w:t>SUBPART D:  DISPENSING ORGANIZATION REQUIREMENTS</w:t>
      </w:r>
    </w:p>
    <w:sectPr w:rsidR="000174EB" w:rsidRPr="005C77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D15D" w14:textId="77777777" w:rsidR="00AD308F" w:rsidRDefault="00AD308F">
      <w:r>
        <w:separator/>
      </w:r>
    </w:p>
  </w:endnote>
  <w:endnote w:type="continuationSeparator" w:id="0">
    <w:p w14:paraId="3CA36D7A" w14:textId="77777777" w:rsidR="00AD308F" w:rsidRDefault="00AD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6A9A" w14:textId="77777777" w:rsidR="00AD308F" w:rsidRDefault="00AD308F">
      <w:r>
        <w:separator/>
      </w:r>
    </w:p>
  </w:footnote>
  <w:footnote w:type="continuationSeparator" w:id="0">
    <w:p w14:paraId="720945D0" w14:textId="77777777" w:rsidR="00AD308F" w:rsidRDefault="00AD3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8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13A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C77D5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08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03B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D13D8"/>
  <w15:chartTrackingRefBased/>
  <w15:docId w15:val="{F0B91AD6-5A88-4167-8C25-BE9C5B19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0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45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2024-08-14T21:25:00Z</dcterms:created>
  <dcterms:modified xsi:type="dcterms:W3CDTF">2024-09-09T13:08:00Z</dcterms:modified>
</cp:coreProperties>
</file>