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63" w:rsidRDefault="00643463" w:rsidP="00643463">
      <w:pPr>
        <w:widowControl w:val="0"/>
        <w:autoSpaceDE w:val="0"/>
        <w:autoSpaceDN w:val="0"/>
        <w:adjustRightInd w:val="0"/>
      </w:pPr>
    </w:p>
    <w:p w:rsidR="00643463" w:rsidRDefault="00643463" w:rsidP="006434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1247.30  Examination</w:t>
      </w:r>
      <w:r>
        <w:t xml:space="preserve"> </w:t>
      </w:r>
    </w:p>
    <w:p w:rsidR="00643463" w:rsidRDefault="00643463" w:rsidP="00643463">
      <w:pPr>
        <w:widowControl w:val="0"/>
        <w:autoSpaceDE w:val="0"/>
        <w:autoSpaceDN w:val="0"/>
        <w:adjustRightInd w:val="0"/>
      </w:pPr>
    </w:p>
    <w:p w:rsidR="00643463" w:rsidRDefault="00643463" w:rsidP="0064346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examination for licensure as an environmental health practitioner shall be the </w:t>
      </w:r>
      <w:r w:rsidR="00B93AD3">
        <w:t xml:space="preserve">National </w:t>
      </w:r>
      <w:r>
        <w:t xml:space="preserve">Environmental Health </w:t>
      </w:r>
      <w:r w:rsidR="00B93AD3">
        <w:t>Association (NEHA) Registered Environmental Health Specialist/Registered Sanitarian (REHS/RS) examination</w:t>
      </w:r>
      <w:r>
        <w:t xml:space="preserve"> administered by the </w:t>
      </w:r>
      <w:r w:rsidR="00B93AD3">
        <w:t>Division,</w:t>
      </w:r>
      <w:r>
        <w:t xml:space="preserve"> or its designated testing service</w:t>
      </w:r>
      <w:r w:rsidR="00B93AD3">
        <w:t>, or other testing services approved by the Division</w:t>
      </w:r>
      <w:r>
        <w:t xml:space="preserve">. </w:t>
      </w:r>
    </w:p>
    <w:p w:rsidR="00352F0A" w:rsidRDefault="00352F0A" w:rsidP="00643463">
      <w:pPr>
        <w:widowControl w:val="0"/>
        <w:autoSpaceDE w:val="0"/>
        <w:autoSpaceDN w:val="0"/>
        <w:adjustRightInd w:val="0"/>
        <w:ind w:left="1440" w:hanging="720"/>
      </w:pPr>
    </w:p>
    <w:p w:rsidR="00643463" w:rsidRDefault="00643463" w:rsidP="0064346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passing score on the examination shall be the passing score established by the national testing entity. </w:t>
      </w:r>
    </w:p>
    <w:p w:rsidR="00643463" w:rsidRDefault="00643463" w:rsidP="00643463">
      <w:pPr>
        <w:widowControl w:val="0"/>
        <w:autoSpaceDE w:val="0"/>
        <w:autoSpaceDN w:val="0"/>
        <w:adjustRightInd w:val="0"/>
        <w:ind w:left="1440" w:hanging="720"/>
      </w:pPr>
    </w:p>
    <w:p w:rsidR="00B93AD3" w:rsidRPr="00D55B37" w:rsidRDefault="00594DB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9B7FCE">
        <w:t>20772</w:t>
      </w:r>
      <w:r w:rsidRPr="00D55B37">
        <w:t xml:space="preserve">, effective </w:t>
      </w:r>
      <w:bookmarkStart w:id="0" w:name="_GoBack"/>
      <w:r w:rsidR="009B7FCE">
        <w:t>October 31, 2014</w:t>
      </w:r>
      <w:bookmarkEnd w:id="0"/>
      <w:r w:rsidRPr="00D55B37">
        <w:t>)</w:t>
      </w:r>
    </w:p>
    <w:sectPr w:rsidR="00B93AD3" w:rsidRPr="00D55B37" w:rsidSect="006434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3463"/>
    <w:rsid w:val="00070D2C"/>
    <w:rsid w:val="00352F0A"/>
    <w:rsid w:val="00594DBF"/>
    <w:rsid w:val="005C3366"/>
    <w:rsid w:val="00643463"/>
    <w:rsid w:val="007305A0"/>
    <w:rsid w:val="00770CC4"/>
    <w:rsid w:val="009B7FCE"/>
    <w:rsid w:val="009C70FC"/>
    <w:rsid w:val="00B83988"/>
    <w:rsid w:val="00B93AD3"/>
    <w:rsid w:val="00DF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D2F4710-4AD1-4F08-83AF-E6A9EEB5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93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1247</vt:lpstr>
    </vt:vector>
  </TitlesOfParts>
  <Company>General Assembly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1247</dc:title>
  <dc:subject/>
  <dc:creator>Illinois General Assembly</dc:creator>
  <cp:keywords/>
  <dc:description/>
  <cp:lastModifiedBy>King, Melissa A.</cp:lastModifiedBy>
  <cp:revision>3</cp:revision>
  <dcterms:created xsi:type="dcterms:W3CDTF">2014-09-26T19:07:00Z</dcterms:created>
  <dcterms:modified xsi:type="dcterms:W3CDTF">2014-10-24T18:05:00Z</dcterms:modified>
</cp:coreProperties>
</file>