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63" w:rsidRPr="008F0C63" w:rsidRDefault="008F0C63" w:rsidP="008F0C63">
      <w:pPr>
        <w:jc w:val="center"/>
      </w:pPr>
      <w:bookmarkStart w:id="0" w:name="_GoBack"/>
      <w:bookmarkEnd w:id="0"/>
      <w:r w:rsidRPr="008F0C63">
        <w:t>PART 1100</w:t>
      </w:r>
    </w:p>
    <w:p w:rsidR="008F0C63" w:rsidRPr="008F0C63" w:rsidRDefault="008F0C63" w:rsidP="008F0C63">
      <w:pPr>
        <w:jc w:val="center"/>
      </w:pPr>
      <w:r w:rsidRPr="008F0C63">
        <w:t>DEPARTMENT RULES OF PRACTICE IN ADMINISTRATIVE HEARINGS</w:t>
      </w:r>
    </w:p>
    <w:p w:rsidR="001C71C2" w:rsidRPr="008F0C63" w:rsidRDefault="001C71C2" w:rsidP="008F0C63">
      <w:pPr>
        <w:jc w:val="center"/>
      </w:pPr>
    </w:p>
    <w:sectPr w:rsidR="001C71C2" w:rsidRPr="008F0C63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E9" w:rsidRDefault="00DC1CE9">
      <w:r>
        <w:separator/>
      </w:r>
    </w:p>
  </w:endnote>
  <w:endnote w:type="continuationSeparator" w:id="0">
    <w:p w:rsidR="00DC1CE9" w:rsidRDefault="00DC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E9" w:rsidRDefault="00DC1CE9">
      <w:r>
        <w:separator/>
      </w:r>
    </w:p>
  </w:footnote>
  <w:footnote w:type="continuationSeparator" w:id="0">
    <w:p w:rsidR="00DC1CE9" w:rsidRDefault="00DC1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0C63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0245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4B2F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2550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0C63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248A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1CE9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