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8" w:rsidRDefault="00B13DE8" w:rsidP="00B13DE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13DE8" w:rsidRDefault="00B13DE8" w:rsidP="00B13DE8">
      <w:pPr>
        <w:widowControl w:val="0"/>
        <w:autoSpaceDE w:val="0"/>
        <w:autoSpaceDN w:val="0"/>
        <w:adjustRightInd w:val="0"/>
        <w:ind w:left="1440" w:hanging="1440"/>
      </w:pPr>
      <w:r>
        <w:t>1828.1</w:t>
      </w:r>
      <w:r>
        <w:tab/>
        <w:t xml:space="preserve">Scope </w:t>
      </w:r>
    </w:p>
    <w:p w:rsidR="00B13DE8" w:rsidRDefault="00B13DE8" w:rsidP="00B13DE8">
      <w:pPr>
        <w:widowControl w:val="0"/>
        <w:autoSpaceDE w:val="0"/>
        <w:autoSpaceDN w:val="0"/>
        <w:adjustRightInd w:val="0"/>
        <w:ind w:left="1440" w:hanging="1440"/>
      </w:pPr>
      <w:r>
        <w:t>1828.2</w:t>
      </w:r>
      <w:r>
        <w:tab/>
        <w:t xml:space="preserve">Objectives </w:t>
      </w:r>
    </w:p>
    <w:p w:rsidR="00B13DE8" w:rsidRDefault="00B13DE8" w:rsidP="00B13DE8">
      <w:pPr>
        <w:widowControl w:val="0"/>
        <w:autoSpaceDE w:val="0"/>
        <w:autoSpaceDN w:val="0"/>
        <w:adjustRightInd w:val="0"/>
        <w:ind w:left="1440" w:hanging="1440"/>
      </w:pPr>
      <w:r>
        <w:t>1828.11</w:t>
      </w:r>
      <w:r>
        <w:tab/>
        <w:t xml:space="preserve">In Situ Processing:  Performance Standards </w:t>
      </w:r>
    </w:p>
    <w:p w:rsidR="00B13DE8" w:rsidRDefault="00B13DE8" w:rsidP="00B13DE8">
      <w:pPr>
        <w:widowControl w:val="0"/>
        <w:autoSpaceDE w:val="0"/>
        <w:autoSpaceDN w:val="0"/>
        <w:adjustRightInd w:val="0"/>
        <w:ind w:left="1440" w:hanging="1440"/>
      </w:pPr>
      <w:r>
        <w:t>1828.12</w:t>
      </w:r>
      <w:r>
        <w:tab/>
        <w:t xml:space="preserve">In Situ Processing:  Monitoring </w:t>
      </w:r>
    </w:p>
    <w:sectPr w:rsidR="00B13DE8" w:rsidSect="00B13D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DE8"/>
    <w:rsid w:val="000A2CE8"/>
    <w:rsid w:val="006C481E"/>
    <w:rsid w:val="00896EF8"/>
    <w:rsid w:val="00B13DE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