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8F" w:rsidRDefault="0088398F" w:rsidP="0088398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8398F" w:rsidRDefault="0088398F" w:rsidP="0088398F">
      <w:pPr>
        <w:widowControl w:val="0"/>
        <w:autoSpaceDE w:val="0"/>
        <w:autoSpaceDN w:val="0"/>
        <w:adjustRightInd w:val="0"/>
      </w:pPr>
      <w:r>
        <w:rPr>
          <w:b/>
          <w:bCs/>
        </w:rPr>
        <w:t>Section 5300.1050  Rehearing Before Full Commission (Renumbered)</w:t>
      </w:r>
      <w:r>
        <w:t xml:space="preserve"> </w:t>
      </w:r>
    </w:p>
    <w:p w:rsidR="0088398F" w:rsidRDefault="0088398F" w:rsidP="0088398F">
      <w:pPr>
        <w:widowControl w:val="0"/>
        <w:autoSpaceDE w:val="0"/>
        <w:autoSpaceDN w:val="0"/>
        <w:adjustRightInd w:val="0"/>
      </w:pPr>
    </w:p>
    <w:p w:rsidR="0088398F" w:rsidRDefault="0088398F" w:rsidP="0088398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Renumbered to Section 5300.1150 at 9 Ill. Reg. 6207, effective April 24, 1985) </w:t>
      </w:r>
    </w:p>
    <w:sectPr w:rsidR="0088398F" w:rsidSect="0088398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8398F"/>
    <w:rsid w:val="0029259B"/>
    <w:rsid w:val="004E0434"/>
    <w:rsid w:val="005C3366"/>
    <w:rsid w:val="0088398F"/>
    <w:rsid w:val="008D1EDA"/>
    <w:rsid w:val="00B4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5300</vt:lpstr>
    </vt:vector>
  </TitlesOfParts>
  <Company>State of Illinois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5300</dc:title>
  <dc:subject/>
  <dc:creator>Illinois General Assembly</dc:creator>
  <cp:keywords/>
  <dc:description/>
  <cp:lastModifiedBy>Roberts, John</cp:lastModifiedBy>
  <cp:revision>3</cp:revision>
  <dcterms:created xsi:type="dcterms:W3CDTF">2012-06-21T20:20:00Z</dcterms:created>
  <dcterms:modified xsi:type="dcterms:W3CDTF">2012-06-21T20:20:00Z</dcterms:modified>
</cp:coreProperties>
</file>