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98" w:rsidRDefault="00501D98" w:rsidP="00501D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1D98" w:rsidRDefault="00501D98" w:rsidP="00501D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2910.5  Definitions</w:t>
      </w:r>
      <w:r>
        <w:t xml:space="preserve"> </w:t>
      </w:r>
    </w:p>
    <w:p w:rsidR="00501D98" w:rsidRDefault="00501D98" w:rsidP="00501D98">
      <w:pPr>
        <w:widowControl w:val="0"/>
        <w:autoSpaceDE w:val="0"/>
        <w:autoSpaceDN w:val="0"/>
        <w:adjustRightInd w:val="0"/>
      </w:pPr>
    </w:p>
    <w:p w:rsidR="00501D98" w:rsidRDefault="00501D98" w:rsidP="00501D98">
      <w:pPr>
        <w:widowControl w:val="0"/>
        <w:autoSpaceDE w:val="0"/>
        <w:autoSpaceDN w:val="0"/>
        <w:adjustRightInd w:val="0"/>
      </w:pPr>
      <w:r>
        <w:t xml:space="preserve">For the purposes of 56 Ill. Adm. Code 2910.1, the following terms shall have the meaning given hereunder: </w:t>
      </w:r>
    </w:p>
    <w:p w:rsidR="00085A74" w:rsidRDefault="00085A74" w:rsidP="00501D98">
      <w:pPr>
        <w:widowControl w:val="0"/>
        <w:autoSpaceDE w:val="0"/>
        <w:autoSpaceDN w:val="0"/>
        <w:adjustRightInd w:val="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"Sports" or "athletics" is an activity involving an individual or group of individuals who participate in any competitive play, game, or contest that requires either physical or mental ability, or both.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144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"Participate" shall mean taking part in sports or athletic events as an individual competitor or as a member of a team, or as a participant in the training or preparing to so participate.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144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"Sports season" is that part of the calendar year when according to the established practice or tradition of a particular sport or game, the team players or individual competitors are actively involved in participating in sports or athletic events or in training or preparing to so participate.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144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"Professional athlete"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216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"Professional athlete" is a claimant whose occupation is participating in athletic or sporting events as: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288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regular player or team player; or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288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 alternate player or team member; or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288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 individual in training to become a regular player or team member; or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288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An individual who, although performing no active services, is retained as a player or team member while recuperating from illness or injury.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216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semiprofessional athlete is within the scope of the term "professional athlete" if he is paid for participating in sports or athletic events.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144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"Ancillary personnel" is a claimant who, without being a professional athlete, participates, or trains or prepares to so participate in sporting or athletic events.  It includes: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216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Coaches;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216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Trainers; </w:t>
      </w:r>
    </w:p>
    <w:p w:rsidR="00085A74" w:rsidRDefault="00085A74" w:rsidP="00501D98">
      <w:pPr>
        <w:widowControl w:val="0"/>
        <w:autoSpaceDE w:val="0"/>
        <w:autoSpaceDN w:val="0"/>
        <w:adjustRightInd w:val="0"/>
        <w:ind w:left="2160" w:hanging="720"/>
      </w:pPr>
    </w:p>
    <w:p w:rsidR="00501D98" w:rsidRDefault="00501D98" w:rsidP="00501D9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Referees. </w:t>
      </w:r>
    </w:p>
    <w:sectPr w:rsidR="00501D98" w:rsidSect="00501D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D98"/>
    <w:rsid w:val="00085A74"/>
    <w:rsid w:val="00501D98"/>
    <w:rsid w:val="005C3366"/>
    <w:rsid w:val="006F437E"/>
    <w:rsid w:val="00C37DCD"/>
    <w:rsid w:val="00C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2910</vt:lpstr>
    </vt:vector>
  </TitlesOfParts>
  <Company>State of Illinois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2910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