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DF" w:rsidRDefault="00975BDF" w:rsidP="00975BDF">
      <w:pPr>
        <w:widowControl w:val="0"/>
        <w:autoSpaceDE w:val="0"/>
        <w:autoSpaceDN w:val="0"/>
        <w:adjustRightInd w:val="0"/>
        <w:rPr>
          <w:b/>
          <w:bCs/>
        </w:rPr>
      </w:pPr>
      <w:bookmarkStart w:id="0" w:name="_GoBack"/>
      <w:bookmarkEnd w:id="0"/>
    </w:p>
    <w:p w:rsidR="00975BDF" w:rsidRPr="00680FE0" w:rsidRDefault="00975BDF" w:rsidP="00975BDF">
      <w:pPr>
        <w:widowControl w:val="0"/>
        <w:autoSpaceDE w:val="0"/>
        <w:autoSpaceDN w:val="0"/>
        <w:adjustRightInd w:val="0"/>
      </w:pPr>
      <w:r w:rsidRPr="00680FE0">
        <w:rPr>
          <w:b/>
          <w:bCs/>
        </w:rPr>
        <w:t>Section 2660.10  Purpose</w:t>
      </w:r>
      <w:r w:rsidRPr="00680FE0">
        <w:t xml:space="preserve"> </w:t>
      </w:r>
    </w:p>
    <w:p w:rsidR="00975BDF" w:rsidRDefault="00975BDF" w:rsidP="00975BDF">
      <w:pPr>
        <w:widowControl w:val="0"/>
        <w:autoSpaceDE w:val="0"/>
        <w:autoSpaceDN w:val="0"/>
        <w:adjustRightInd w:val="0"/>
      </w:pPr>
    </w:p>
    <w:p w:rsidR="00171455" w:rsidRDefault="00171455" w:rsidP="00171455">
      <w:pPr>
        <w:widowControl w:val="0"/>
        <w:autoSpaceDE w:val="0"/>
        <w:autoSpaceDN w:val="0"/>
        <w:adjustRightInd w:val="0"/>
        <w:rPr>
          <w:iCs/>
        </w:rPr>
      </w:pPr>
      <w:r>
        <w:t xml:space="preserve">The purpose of the Job Training and Economic Development Grant Program is to meet the skill needs of the target industries by establishing and expanding partnerships between employers and Eligible Entities to develop training programs and provide access to Barrier Reduction </w:t>
      </w:r>
      <w:r w:rsidRPr="00644D50">
        <w:rPr>
          <w:iCs/>
        </w:rPr>
        <w:t>Funding for individuals in the Target Population.</w:t>
      </w:r>
    </w:p>
    <w:sectPr w:rsidR="0017145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E0" w:rsidRDefault="00680FE0">
      <w:r>
        <w:separator/>
      </w:r>
    </w:p>
  </w:endnote>
  <w:endnote w:type="continuationSeparator" w:id="0">
    <w:p w:rsidR="00680FE0" w:rsidRDefault="0068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E0" w:rsidRDefault="00680FE0">
      <w:r>
        <w:separator/>
      </w:r>
    </w:p>
  </w:footnote>
  <w:footnote w:type="continuationSeparator" w:id="0">
    <w:p w:rsidR="00680FE0" w:rsidRDefault="00680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E0"/>
    <w:rsid w:val="00000AED"/>
    <w:rsid w:val="00001F1D"/>
    <w:rsid w:val="00003CEF"/>
    <w:rsid w:val="00005CAE"/>
    <w:rsid w:val="00011A7D"/>
    <w:rsid w:val="000122C7"/>
    <w:rsid w:val="000133BC"/>
    <w:rsid w:val="00014324"/>
    <w:rsid w:val="000158C8"/>
    <w:rsid w:val="00016F74"/>
    <w:rsid w:val="000174EB"/>
    <w:rsid w:val="000207AF"/>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455"/>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4D50"/>
    <w:rsid w:val="0064660E"/>
    <w:rsid w:val="00647E1C"/>
    <w:rsid w:val="00651FF5"/>
    <w:rsid w:val="00666006"/>
    <w:rsid w:val="00670B89"/>
    <w:rsid w:val="00672EE7"/>
    <w:rsid w:val="00673BD7"/>
    <w:rsid w:val="00680FE0"/>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522A"/>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5BDF"/>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1AB4"/>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CF15D7-CDA2-4C4A-99D8-0A084F79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9802102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633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302</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Bockewitz, Crystal K.</cp:lastModifiedBy>
  <cp:revision>7</cp:revision>
  <dcterms:created xsi:type="dcterms:W3CDTF">2021-08-25T14:38:00Z</dcterms:created>
  <dcterms:modified xsi:type="dcterms:W3CDTF">2022-01-05T15:43:00Z</dcterms:modified>
</cp:coreProperties>
</file>