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5BA7" w14:textId="77777777" w:rsidR="00FC6C89" w:rsidRDefault="00FC6C89" w:rsidP="00D23BE7">
      <w:pPr>
        <w:pStyle w:val="JCARMainSourceNote"/>
      </w:pPr>
    </w:p>
    <w:p w14:paraId="1AA6E7AE" w14:textId="7D129D09" w:rsidR="00D23BE7" w:rsidRPr="00D23BE7" w:rsidRDefault="00D23BE7" w:rsidP="00D23BE7">
      <w:pPr>
        <w:pStyle w:val="JCARMainSourceNote"/>
        <w:rPr>
          <w:color w:val="000000" w:themeColor="text1"/>
        </w:rPr>
      </w:pPr>
      <w:r w:rsidRPr="00D23BE7">
        <w:t>SOURCE:  A</w:t>
      </w:r>
      <w:r w:rsidRPr="00D23BE7">
        <w:rPr>
          <w:color w:val="000000"/>
          <w:shd w:val="clear" w:color="auto" w:fill="FFFFFF"/>
        </w:rPr>
        <w:t xml:space="preserve">dopted at 48 Ill. Reg. </w:t>
      </w:r>
      <w:r w:rsidR="00A72AD0">
        <w:rPr>
          <w:color w:val="000000"/>
          <w:shd w:val="clear" w:color="auto" w:fill="FFFFFF"/>
        </w:rPr>
        <w:t>12312</w:t>
      </w:r>
      <w:r w:rsidRPr="00D23BE7">
        <w:rPr>
          <w:color w:val="000000"/>
          <w:shd w:val="clear" w:color="auto" w:fill="FFFFFF"/>
        </w:rPr>
        <w:t>, effective</w:t>
      </w:r>
      <w:r w:rsidR="00A72AD0">
        <w:rPr>
          <w:color w:val="000000"/>
          <w:shd w:val="clear" w:color="auto" w:fill="FFFFFF"/>
        </w:rPr>
        <w:t xml:space="preserve"> August 1, 2024</w:t>
      </w:r>
      <w:r w:rsidR="006B708F" w:rsidRPr="006B708F">
        <w:rPr>
          <w:color w:val="000000"/>
          <w:shd w:val="clear" w:color="auto" w:fill="FFFFFF"/>
        </w:rPr>
        <w:t>; amended at 4</w:t>
      </w:r>
      <w:r w:rsidR="0045451B">
        <w:rPr>
          <w:color w:val="000000"/>
          <w:shd w:val="clear" w:color="auto" w:fill="FFFFFF"/>
        </w:rPr>
        <w:t>9</w:t>
      </w:r>
      <w:r w:rsidR="006B708F" w:rsidRPr="006B708F">
        <w:rPr>
          <w:color w:val="000000"/>
          <w:shd w:val="clear" w:color="auto" w:fill="FFFFFF"/>
        </w:rPr>
        <w:t xml:space="preserve"> Ill. Reg. </w:t>
      </w:r>
      <w:r w:rsidR="003061DD">
        <w:rPr>
          <w:color w:val="000000"/>
          <w:shd w:val="clear" w:color="auto" w:fill="FFFFFF"/>
        </w:rPr>
        <w:t>420</w:t>
      </w:r>
      <w:r w:rsidR="006B708F" w:rsidRPr="006B708F">
        <w:rPr>
          <w:color w:val="000000"/>
          <w:shd w:val="clear" w:color="auto" w:fill="FFFFFF"/>
        </w:rPr>
        <w:t xml:space="preserve">, effective </w:t>
      </w:r>
      <w:r w:rsidR="003061DD">
        <w:rPr>
          <w:color w:val="000000"/>
          <w:shd w:val="clear" w:color="auto" w:fill="FFFFFF"/>
        </w:rPr>
        <w:t>December 26, 2024</w:t>
      </w:r>
      <w:r w:rsidRPr="00D23BE7">
        <w:rPr>
          <w:color w:val="000000"/>
          <w:shd w:val="clear" w:color="auto" w:fill="FFFFFF"/>
        </w:rPr>
        <w:t>.</w:t>
      </w:r>
    </w:p>
    <w:sectPr w:rsidR="00D23BE7" w:rsidRPr="00D23B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C6E5" w14:textId="77777777" w:rsidR="00D23BE7" w:rsidRDefault="00D23BE7">
      <w:r>
        <w:separator/>
      </w:r>
    </w:p>
  </w:endnote>
  <w:endnote w:type="continuationSeparator" w:id="0">
    <w:p w14:paraId="2215ED4C" w14:textId="77777777" w:rsidR="00D23BE7" w:rsidRDefault="00D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98DB" w14:textId="77777777" w:rsidR="00D23BE7" w:rsidRDefault="00D23BE7">
      <w:r>
        <w:separator/>
      </w:r>
    </w:p>
  </w:footnote>
  <w:footnote w:type="continuationSeparator" w:id="0">
    <w:p w14:paraId="7613610A" w14:textId="77777777" w:rsidR="00D23BE7" w:rsidRDefault="00D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1D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51B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08F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F4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AD0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BE7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C8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125DB"/>
  <w15:chartTrackingRefBased/>
  <w15:docId w15:val="{23FE0BBB-0DF9-4893-AE10-1796EA6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7</cp:revision>
  <dcterms:created xsi:type="dcterms:W3CDTF">2024-01-30T17:33:00Z</dcterms:created>
  <dcterms:modified xsi:type="dcterms:W3CDTF">2025-01-10T16:26:00Z</dcterms:modified>
</cp:coreProperties>
</file>