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5E" w:rsidRDefault="00384A5E" w:rsidP="00384A5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84A5E" w:rsidRDefault="00384A5E" w:rsidP="00384A5E">
      <w:pPr>
        <w:widowControl w:val="0"/>
        <w:autoSpaceDE w:val="0"/>
        <w:autoSpaceDN w:val="0"/>
        <w:adjustRightInd w:val="0"/>
        <w:ind w:left="1440" w:hanging="1440"/>
      </w:pPr>
      <w:r>
        <w:t>1701.10</w:t>
      </w:r>
      <w:r>
        <w:tab/>
        <w:t xml:space="preserve">Requirements (Explanation of Special and Contingency Reserves) </w:t>
      </w:r>
    </w:p>
    <w:sectPr w:rsidR="00384A5E" w:rsidSect="00384A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4A5E"/>
    <w:rsid w:val="000B6E5E"/>
    <w:rsid w:val="00271579"/>
    <w:rsid w:val="00384A5E"/>
    <w:rsid w:val="005C6AB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