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01" w:rsidRDefault="005D0F01" w:rsidP="005D0F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0F01" w:rsidRDefault="005D0F01" w:rsidP="005D0F01">
      <w:pPr>
        <w:widowControl w:val="0"/>
        <w:autoSpaceDE w:val="0"/>
        <w:autoSpaceDN w:val="0"/>
        <w:adjustRightInd w:val="0"/>
        <w:jc w:val="center"/>
      </w:pPr>
      <w:r>
        <w:t>PART 940</w:t>
      </w:r>
    </w:p>
    <w:p w:rsidR="005D0F01" w:rsidRDefault="005D0F01" w:rsidP="005D0F01">
      <w:pPr>
        <w:widowControl w:val="0"/>
        <w:autoSpaceDE w:val="0"/>
        <w:autoSpaceDN w:val="0"/>
        <w:adjustRightInd w:val="0"/>
        <w:jc w:val="center"/>
      </w:pPr>
      <w:r>
        <w:t>MID-TERM CANCELLATIONS</w:t>
      </w:r>
    </w:p>
    <w:p w:rsidR="005D0F01" w:rsidRDefault="005D0F01" w:rsidP="005D0F01">
      <w:pPr>
        <w:widowControl w:val="0"/>
        <w:autoSpaceDE w:val="0"/>
        <w:autoSpaceDN w:val="0"/>
        <w:adjustRightInd w:val="0"/>
      </w:pPr>
    </w:p>
    <w:sectPr w:rsidR="005D0F01" w:rsidSect="005D0F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0F01"/>
    <w:rsid w:val="001470B0"/>
    <w:rsid w:val="003E02EC"/>
    <w:rsid w:val="0052176A"/>
    <w:rsid w:val="005C3366"/>
    <w:rsid w:val="005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940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940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