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48" w:rsidRDefault="00AD0248" w:rsidP="00AD02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AD0248" w:rsidSect="00AD02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0248"/>
    <w:rsid w:val="001543F9"/>
    <w:rsid w:val="005C3366"/>
    <w:rsid w:val="00905B9F"/>
    <w:rsid w:val="00AD0248"/>
    <w:rsid w:val="00B2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2012-06-21T18:19:00Z</dcterms:modified>
</cp:coreProperties>
</file>