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E1C7" w14:textId="77777777" w:rsidR="00D71943" w:rsidRPr="00D71582" w:rsidRDefault="00D71943" w:rsidP="00D71582">
      <w:pPr>
        <w:spacing w:after="0" w:line="240" w:lineRule="auto"/>
      </w:pPr>
    </w:p>
    <w:p w14:paraId="785F6D2D" w14:textId="77777777" w:rsidR="00D71582" w:rsidRPr="00D71582" w:rsidRDefault="005A6607" w:rsidP="00D71582">
      <w:pPr>
        <w:spacing w:after="0" w:line="240" w:lineRule="auto"/>
        <w:rPr>
          <w:b/>
        </w:rPr>
      </w:pPr>
      <w:r w:rsidRPr="00D71582">
        <w:rPr>
          <w:b/>
        </w:rPr>
        <w:t xml:space="preserve">Section </w:t>
      </w:r>
      <w:proofErr w:type="gramStart"/>
      <w:r w:rsidRPr="00D71582">
        <w:rPr>
          <w:b/>
        </w:rPr>
        <w:t>380.61</w:t>
      </w:r>
      <w:r w:rsidR="007E0B3E" w:rsidRPr="00D71582">
        <w:rPr>
          <w:b/>
        </w:rPr>
        <w:t>7</w:t>
      </w:r>
      <w:r w:rsidR="00D71943" w:rsidRPr="00D71582">
        <w:rPr>
          <w:b/>
        </w:rPr>
        <w:t xml:space="preserve">  </w:t>
      </w:r>
      <w:r w:rsidR="00D71582" w:rsidRPr="00D71582">
        <w:rPr>
          <w:b/>
        </w:rPr>
        <w:t>Property</w:t>
      </w:r>
      <w:proofErr w:type="gramEnd"/>
      <w:r w:rsidR="00D71582" w:rsidRPr="00D71582">
        <w:rPr>
          <w:b/>
        </w:rPr>
        <w:t xml:space="preserve"> Insurance</w:t>
      </w:r>
    </w:p>
    <w:p w14:paraId="7FEC4809" w14:textId="77777777" w:rsidR="00D71582" w:rsidRDefault="00D71582" w:rsidP="00D71582">
      <w:pPr>
        <w:spacing w:after="0" w:line="240" w:lineRule="auto"/>
      </w:pPr>
    </w:p>
    <w:p w14:paraId="269488AB" w14:textId="77777777" w:rsidR="00D71582" w:rsidRPr="00D71582" w:rsidRDefault="00D71582" w:rsidP="00D71582">
      <w:pPr>
        <w:spacing w:after="0" w:line="240" w:lineRule="auto"/>
      </w:pPr>
      <w:r w:rsidRPr="00D71582">
        <w:t xml:space="preserve">Developers shall maintain </w:t>
      </w:r>
      <w:r w:rsidR="006F0EB4">
        <w:t xml:space="preserve">the recognized State minimum level of </w:t>
      </w:r>
      <w:r w:rsidRPr="00D71582">
        <w:t xml:space="preserve">property insurance for </w:t>
      </w:r>
      <w:r w:rsidR="006F0EB4">
        <w:t xml:space="preserve">all buildings that contain </w:t>
      </w:r>
      <w:r w:rsidRPr="00D71582">
        <w:t>a Unit receiving Rental Assistance.</w:t>
      </w:r>
    </w:p>
    <w:p w14:paraId="2B4BC44A" w14:textId="77777777" w:rsidR="006F0EB4" w:rsidRDefault="006F0EB4" w:rsidP="00EC6044">
      <w:pPr>
        <w:spacing w:after="0" w:line="240" w:lineRule="auto"/>
      </w:pPr>
    </w:p>
    <w:p w14:paraId="14B61F41" w14:textId="1328FB92" w:rsidR="00D71582" w:rsidRPr="00D71582" w:rsidRDefault="00D71582" w:rsidP="00D71582">
      <w:pPr>
        <w:spacing w:after="0" w:line="240" w:lineRule="auto"/>
        <w:ind w:left="720"/>
      </w:pPr>
      <w:r>
        <w:t xml:space="preserve">(Source:  </w:t>
      </w:r>
      <w:r w:rsidR="00192F84">
        <w:t>Former Section 380.617 renumbered to Section 380.618; new Section 380.617 added</w:t>
      </w:r>
      <w:r>
        <w:t xml:space="preserve"> at 4</w:t>
      </w:r>
      <w:r w:rsidR="006F0EB4">
        <w:t>6</w:t>
      </w:r>
      <w:r>
        <w:t xml:space="preserve"> Ill. Reg. </w:t>
      </w:r>
      <w:r w:rsidR="000E501E">
        <w:t>12608</w:t>
      </w:r>
      <w:r>
        <w:t xml:space="preserve">, effective </w:t>
      </w:r>
      <w:r w:rsidR="000E501E">
        <w:t>July 7, 2022</w:t>
      </w:r>
      <w:r>
        <w:t>)</w:t>
      </w:r>
    </w:p>
    <w:sectPr w:rsidR="00D71582" w:rsidRPr="00D7158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BC1B" w14:textId="77777777" w:rsidR="002D159C" w:rsidRDefault="002D159C">
      <w:r>
        <w:separator/>
      </w:r>
    </w:p>
  </w:endnote>
  <w:endnote w:type="continuationSeparator" w:id="0">
    <w:p w14:paraId="583DF832" w14:textId="77777777" w:rsidR="002D159C" w:rsidRDefault="002D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C852" w14:textId="77777777" w:rsidR="002D159C" w:rsidRDefault="002D159C">
      <w:r>
        <w:separator/>
      </w:r>
    </w:p>
  </w:footnote>
  <w:footnote w:type="continuationSeparator" w:id="0">
    <w:p w14:paraId="0A249C6A" w14:textId="77777777" w:rsidR="002D159C" w:rsidRDefault="002D1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52DD"/>
    <w:rsid w:val="000075CB"/>
    <w:rsid w:val="00061FD4"/>
    <w:rsid w:val="000D225F"/>
    <w:rsid w:val="000E501E"/>
    <w:rsid w:val="00136B47"/>
    <w:rsid w:val="00150267"/>
    <w:rsid w:val="00192F84"/>
    <w:rsid w:val="001A0966"/>
    <w:rsid w:val="001C7D95"/>
    <w:rsid w:val="001E3074"/>
    <w:rsid w:val="001F391E"/>
    <w:rsid w:val="00225354"/>
    <w:rsid w:val="002524EC"/>
    <w:rsid w:val="002A643F"/>
    <w:rsid w:val="002C0D15"/>
    <w:rsid w:val="002D159C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6D3C"/>
    <w:rsid w:val="00542E97"/>
    <w:rsid w:val="0056157E"/>
    <w:rsid w:val="0056501E"/>
    <w:rsid w:val="005A6607"/>
    <w:rsid w:val="005F4571"/>
    <w:rsid w:val="006A2114"/>
    <w:rsid w:val="006D5961"/>
    <w:rsid w:val="006F0EB4"/>
    <w:rsid w:val="00780733"/>
    <w:rsid w:val="007C14B2"/>
    <w:rsid w:val="007E0B3E"/>
    <w:rsid w:val="00801D20"/>
    <w:rsid w:val="00825C45"/>
    <w:rsid w:val="008271B1"/>
    <w:rsid w:val="00837F88"/>
    <w:rsid w:val="0084781C"/>
    <w:rsid w:val="00864184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1582"/>
    <w:rsid w:val="00D71943"/>
    <w:rsid w:val="00D735B8"/>
    <w:rsid w:val="00D93C67"/>
    <w:rsid w:val="00E7288E"/>
    <w:rsid w:val="00E95503"/>
    <w:rsid w:val="00EA6656"/>
    <w:rsid w:val="00EB424E"/>
    <w:rsid w:val="00EC604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FDCED"/>
  <w15:docId w15:val="{E2871194-4547-45BB-94E1-611A56B7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582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2022-07-22T14:54:00Z</dcterms:modified>
</cp:coreProperties>
</file>