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AA" w:rsidRDefault="003105AA" w:rsidP="003105AA">
      <w:pPr>
        <w:jc w:val="center"/>
      </w:pPr>
      <w:bookmarkStart w:id="0" w:name="_GoBack"/>
      <w:bookmarkEnd w:id="0"/>
    </w:p>
    <w:p w:rsidR="00703935" w:rsidRPr="00703935" w:rsidRDefault="00703935" w:rsidP="003105AA">
      <w:pPr>
        <w:jc w:val="center"/>
      </w:pPr>
      <w:r w:rsidRPr="00703935">
        <w:t>SUBPART B:  LENDER APPLICATION PROCESS</w:t>
      </w:r>
    </w:p>
    <w:sectPr w:rsidR="00703935" w:rsidRPr="0070393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043" w:rsidRDefault="000F2043">
      <w:r>
        <w:separator/>
      </w:r>
    </w:p>
  </w:endnote>
  <w:endnote w:type="continuationSeparator" w:id="0">
    <w:p w:rsidR="000F2043" w:rsidRDefault="000F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043" w:rsidRDefault="000F2043">
      <w:r>
        <w:separator/>
      </w:r>
    </w:p>
  </w:footnote>
  <w:footnote w:type="continuationSeparator" w:id="0">
    <w:p w:rsidR="000F2043" w:rsidRDefault="000F2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393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000C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043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05AA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3935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04A9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05E8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Title0">
    <w:name w:val="Title 0"/>
    <w:aliases w:val="t0"/>
    <w:basedOn w:val="Normal"/>
    <w:next w:val="Normal"/>
    <w:rsid w:val="00703935"/>
    <w:pPr>
      <w:keepNext/>
      <w:spacing w:after="240"/>
      <w:jc w:val="center"/>
      <w:outlineLv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Title0">
    <w:name w:val="Title 0"/>
    <w:aliases w:val="t0"/>
    <w:basedOn w:val="Normal"/>
    <w:next w:val="Normal"/>
    <w:rsid w:val="00703935"/>
    <w:pPr>
      <w:keepNext/>
      <w:spacing w:after="240"/>
      <w:jc w:val="center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