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5F5819" w:rsidRPr="00AA07C7" w:rsidRDefault="005F5819" w:rsidP="005F5819">
      <w:pPr>
        <w:rPr>
          <w:b/>
        </w:rPr>
      </w:pPr>
      <w:r>
        <w:rPr>
          <w:b/>
        </w:rPr>
        <w:t xml:space="preserve">Section </w:t>
      </w:r>
      <w:r w:rsidRPr="00AA07C7">
        <w:rPr>
          <w:b/>
        </w:rPr>
        <w:t>346.40</w:t>
      </w:r>
      <w:r w:rsidRPr="00AA07C7">
        <w:t xml:space="preserve">  </w:t>
      </w:r>
      <w:r w:rsidRPr="00AA07C7">
        <w:rPr>
          <w:b/>
        </w:rPr>
        <w:t>Exemption</w:t>
      </w:r>
    </w:p>
    <w:p w:rsidR="005F5819" w:rsidRPr="00AA07C7" w:rsidRDefault="005F5819" w:rsidP="005F5819">
      <w:pPr>
        <w:rPr>
          <w:b/>
        </w:rPr>
      </w:pPr>
    </w:p>
    <w:p w:rsidR="005F5819" w:rsidRPr="00935A8C" w:rsidRDefault="005F5819" w:rsidP="005F5819">
      <w:r w:rsidRPr="00AA07C7">
        <w:t>Borrowers applying for reverse mortgage financing of residential real estate under programs regulated by the Federal Housing Authority (FHA) that require HUD-certified counseling may submit a HUD counseling certificate to comply with the Pilot Program.</w:t>
      </w:r>
    </w:p>
    <w:sectPr w:rsidR="005F5819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1E15">
      <w:r>
        <w:separator/>
      </w:r>
    </w:p>
  </w:endnote>
  <w:endnote w:type="continuationSeparator" w:id="0">
    <w:p w:rsidR="00000000" w:rsidRDefault="002A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1E15">
      <w:r>
        <w:separator/>
      </w:r>
    </w:p>
  </w:footnote>
  <w:footnote w:type="continuationSeparator" w:id="0">
    <w:p w:rsidR="00000000" w:rsidRDefault="002A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44DFE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1E15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A6D08"/>
    <w:rsid w:val="005B007F"/>
    <w:rsid w:val="005B6356"/>
    <w:rsid w:val="005C7FE9"/>
    <w:rsid w:val="005E3DC1"/>
    <w:rsid w:val="005F5819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0456A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8712B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