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8B" w:rsidRDefault="0071198B" w:rsidP="00BA237C">
      <w:pPr>
        <w:jc w:val="center"/>
      </w:pPr>
      <w:bookmarkStart w:id="0" w:name="_GoBack"/>
      <w:bookmarkEnd w:id="0"/>
    </w:p>
    <w:p w:rsidR="00BA237C" w:rsidRPr="00BA237C" w:rsidRDefault="00BA237C" w:rsidP="00BA237C">
      <w:pPr>
        <w:jc w:val="center"/>
      </w:pPr>
      <w:r w:rsidRPr="00BA237C">
        <w:t xml:space="preserve">PART </w:t>
      </w:r>
      <w:r w:rsidR="00663B44">
        <w:t>1662</w:t>
      </w:r>
    </w:p>
    <w:p w:rsidR="00BA237C" w:rsidRPr="00BA237C" w:rsidRDefault="00BA237C" w:rsidP="00BA237C">
      <w:pPr>
        <w:jc w:val="center"/>
        <w:rPr>
          <w:bCs/>
        </w:rPr>
      </w:pPr>
      <w:r w:rsidRPr="00BA237C">
        <w:t>RIGHT-TO-KNOW NO</w:t>
      </w:r>
      <w:r w:rsidR="0071198B">
        <w:t>TICE COSTS</w:t>
      </w:r>
    </w:p>
    <w:sectPr w:rsidR="00BA237C" w:rsidRPr="00BA237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B29">
      <w:r>
        <w:separator/>
      </w:r>
    </w:p>
  </w:endnote>
  <w:endnote w:type="continuationSeparator" w:id="0">
    <w:p w:rsidR="00000000" w:rsidRDefault="0046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0B29">
      <w:r>
        <w:separator/>
      </w:r>
    </w:p>
  </w:footnote>
  <w:footnote w:type="continuationSeparator" w:id="0">
    <w:p w:rsidR="00000000" w:rsidRDefault="0046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83C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0B29"/>
    <w:rsid w:val="00490E19"/>
    <w:rsid w:val="004D73D3"/>
    <w:rsid w:val="005001C5"/>
    <w:rsid w:val="0052308E"/>
    <w:rsid w:val="00530BE1"/>
    <w:rsid w:val="00542E97"/>
    <w:rsid w:val="005543A7"/>
    <w:rsid w:val="0056157E"/>
    <w:rsid w:val="0056501E"/>
    <w:rsid w:val="00657099"/>
    <w:rsid w:val="00663B44"/>
    <w:rsid w:val="006A2114"/>
    <w:rsid w:val="006E0D09"/>
    <w:rsid w:val="006F7D24"/>
    <w:rsid w:val="0071198B"/>
    <w:rsid w:val="0074655F"/>
    <w:rsid w:val="00761F01"/>
    <w:rsid w:val="00780733"/>
    <w:rsid w:val="007958FC"/>
    <w:rsid w:val="007A2D58"/>
    <w:rsid w:val="007A559E"/>
    <w:rsid w:val="00804415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A237C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A237C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A237C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