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6B" w:rsidRDefault="00096E6B" w:rsidP="00096E6B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096E6B" w:rsidRPr="002A6BD7" w:rsidRDefault="00096E6B" w:rsidP="00096E6B">
      <w:pPr>
        <w:autoSpaceDE w:val="0"/>
        <w:autoSpaceDN w:val="0"/>
        <w:adjustRightInd w:val="0"/>
        <w:rPr>
          <w:b/>
        </w:rPr>
      </w:pPr>
      <w:r w:rsidRPr="002A6BD7">
        <w:rPr>
          <w:b/>
        </w:rPr>
        <w:t>Section 840.102  Applicability</w:t>
      </w:r>
    </w:p>
    <w:p w:rsidR="00096E6B" w:rsidRPr="002A6BD7" w:rsidRDefault="00096E6B" w:rsidP="00096E6B">
      <w:pPr>
        <w:autoSpaceDE w:val="0"/>
        <w:autoSpaceDN w:val="0"/>
        <w:adjustRightInd w:val="0"/>
      </w:pPr>
    </w:p>
    <w:p w:rsidR="00096E6B" w:rsidRPr="006842D8" w:rsidRDefault="00096E6B" w:rsidP="00096E6B">
      <w:pPr>
        <w:autoSpaceDE w:val="0"/>
        <w:autoSpaceDN w:val="0"/>
        <w:adjustRightInd w:val="0"/>
        <w:rPr>
          <w:u w:val="single"/>
        </w:rPr>
      </w:pPr>
      <w:r w:rsidRPr="002A6BD7">
        <w:t xml:space="preserve">This Subpart applies </w:t>
      </w:r>
      <w:r>
        <w:t xml:space="preserve">exclusively </w:t>
      </w:r>
      <w:r w:rsidRPr="002A6BD7">
        <w:t>to the closure and post-closure care of Ash Pond D, located at the Hutsonville Power Station.</w:t>
      </w:r>
    </w:p>
    <w:sectPr w:rsidR="00096E6B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28" w:rsidRDefault="00C90228">
      <w:r>
        <w:separator/>
      </w:r>
    </w:p>
  </w:endnote>
  <w:endnote w:type="continuationSeparator" w:id="0">
    <w:p w:rsidR="00C90228" w:rsidRDefault="00C9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28" w:rsidRDefault="00C90228">
      <w:r>
        <w:separator/>
      </w:r>
    </w:p>
  </w:footnote>
  <w:footnote w:type="continuationSeparator" w:id="0">
    <w:p w:rsidR="00C90228" w:rsidRDefault="00C90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2E7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6E6B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E70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67D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74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022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1B28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E6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E6B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