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AF" w:rsidRDefault="006F18AF" w:rsidP="006F18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8AF" w:rsidRDefault="006F18AF" w:rsidP="006F18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830.TABLE B:  Sampling and Handling Requirements</w:t>
      </w:r>
      <w:r>
        <w:t xml:space="preserve"> </w:t>
      </w:r>
    </w:p>
    <w:p w:rsidR="006F18AF" w:rsidRDefault="006F18AF" w:rsidP="006F18AF">
      <w:pPr>
        <w:widowControl w:val="0"/>
        <w:autoSpaceDE w:val="0"/>
        <w:autoSpaceDN w:val="0"/>
        <w:adjustRightInd w:val="0"/>
      </w:pPr>
    </w:p>
    <w:p w:rsidR="006F18AF" w:rsidRDefault="006F18AF" w:rsidP="006F18A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497"/>
        <w:gridCol w:w="2052"/>
        <w:gridCol w:w="513"/>
        <w:gridCol w:w="1197"/>
      </w:tblGrid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Parameter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Container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8475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Minimum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F18AF" w:rsidRPr="00847530" w:rsidRDefault="006F18AF" w:rsidP="006F18A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47530">
              <w:rPr>
                <w:u w:val="single"/>
              </w:rPr>
              <w:t>Preservation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Type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8475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Sample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Storage</w:t>
            </w: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8475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Pr="00847530" w:rsidRDefault="006F18AF" w:rsidP="006F18A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47530">
              <w:rPr>
                <w:u w:val="single"/>
              </w:rPr>
              <w:t>Time</w:t>
            </w: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Pr="00847530" w:rsidRDefault="006F18AF" w:rsidP="0084753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847530">
              <w:rPr>
                <w:u w:val="single"/>
              </w:rPr>
              <w:t>(ml)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530" w:rsidRDefault="00847530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Man-made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materials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P, 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1,000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Do not freeze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28 days</w:t>
            </w: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P, 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Analyze immediately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Seed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Germination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P, 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1,000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Analyze immediately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Self-heating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P, 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4,000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Analyze immediately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Pathogens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P, 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Cool to 4</w:t>
            </w:r>
            <w:r w:rsidR="00847530">
              <w:t>°</w:t>
            </w:r>
            <w:r>
              <w:t xml:space="preserve"> 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2 weeks</w:t>
            </w:r>
          </w:p>
        </w:tc>
      </w:tr>
      <w:tr w:rsidR="006F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Inorganic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P(A), G(A)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Cool to 4</w:t>
            </w:r>
            <w:r w:rsidR="00847530">
              <w:t>°</w:t>
            </w:r>
            <w:r>
              <w:t xml:space="preserve"> C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F18AF" w:rsidRDefault="006F18AF" w:rsidP="006F18AF">
            <w:pPr>
              <w:widowControl w:val="0"/>
              <w:autoSpaceDE w:val="0"/>
              <w:autoSpaceDN w:val="0"/>
              <w:adjustRightInd w:val="0"/>
            </w:pPr>
            <w:r>
              <w:t>6 months</w:t>
            </w:r>
          </w:p>
        </w:tc>
      </w:tr>
    </w:tbl>
    <w:p w:rsidR="006F18AF" w:rsidRDefault="006F18AF" w:rsidP="006F18AF">
      <w:pPr>
        <w:widowControl w:val="0"/>
        <w:autoSpaceDE w:val="0"/>
        <w:autoSpaceDN w:val="0"/>
        <w:adjustRightInd w:val="0"/>
      </w:pPr>
    </w:p>
    <w:p w:rsidR="006F18AF" w:rsidRDefault="006F18AF" w:rsidP="006F18AF">
      <w:pPr>
        <w:widowControl w:val="0"/>
        <w:autoSpaceDE w:val="0"/>
        <w:autoSpaceDN w:val="0"/>
        <w:adjustRightInd w:val="0"/>
      </w:pPr>
      <w:r>
        <w:t>P = plastic; G = glass; G(A), P(A) = rinsed with acid cleaning solution (1</w:t>
      </w:r>
    </w:p>
    <w:p w:rsidR="006F18AF" w:rsidRDefault="006F18AF" w:rsidP="006F18AF">
      <w:pPr>
        <w:widowControl w:val="0"/>
        <w:autoSpaceDE w:val="0"/>
        <w:autoSpaceDN w:val="0"/>
        <w:adjustRightInd w:val="0"/>
      </w:pPr>
      <w:r>
        <w:t>part water to 1 part concentrated HNO</w:t>
      </w:r>
      <w:r w:rsidRPr="00847530">
        <w:rPr>
          <w:vertAlign w:val="subscript"/>
        </w:rPr>
        <w:t>3)</w:t>
      </w:r>
    </w:p>
    <w:sectPr w:rsidR="006F18AF" w:rsidSect="006F1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8AF"/>
    <w:rsid w:val="000B76AE"/>
    <w:rsid w:val="004C45FB"/>
    <w:rsid w:val="005C3366"/>
    <w:rsid w:val="006F18AF"/>
    <w:rsid w:val="00847530"/>
    <w:rsid w:val="00D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