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53" w:rsidRDefault="00D67B53" w:rsidP="00D67B53">
      <w:pPr>
        <w:widowControl w:val="0"/>
        <w:autoSpaceDE w:val="0"/>
        <w:autoSpaceDN w:val="0"/>
        <w:adjustRightInd w:val="0"/>
      </w:pPr>
      <w:bookmarkStart w:id="0" w:name="_GoBack"/>
      <w:bookmarkEnd w:id="0"/>
    </w:p>
    <w:p w:rsidR="00D67B53" w:rsidRDefault="00D67B53" w:rsidP="00D67B53">
      <w:pPr>
        <w:widowControl w:val="0"/>
        <w:autoSpaceDE w:val="0"/>
        <w:autoSpaceDN w:val="0"/>
        <w:adjustRightInd w:val="0"/>
      </w:pPr>
      <w:r>
        <w:rPr>
          <w:b/>
          <w:bCs/>
        </w:rPr>
        <w:t>Section 812.316  Results of the Groundwater Impact Assessment</w:t>
      </w:r>
      <w:r>
        <w:t xml:space="preserve"> </w:t>
      </w:r>
    </w:p>
    <w:p w:rsidR="00D67B53" w:rsidRDefault="00D67B53" w:rsidP="00D67B53">
      <w:pPr>
        <w:widowControl w:val="0"/>
        <w:autoSpaceDE w:val="0"/>
        <w:autoSpaceDN w:val="0"/>
        <w:adjustRightInd w:val="0"/>
      </w:pPr>
    </w:p>
    <w:p w:rsidR="00D67B53" w:rsidRDefault="00D67B53" w:rsidP="00D67B53">
      <w:pPr>
        <w:widowControl w:val="0"/>
        <w:autoSpaceDE w:val="0"/>
        <w:autoSpaceDN w:val="0"/>
        <w:adjustRightInd w:val="0"/>
      </w:pPr>
      <w:r>
        <w:t xml:space="preserve">The application shall contain the results of a groundwater impact assessment showing that the proposed unit will not violate the requirements of 35 Ill. Adm. Code 811.317.  The assessment shall contain, at a minimum, the following information: </w:t>
      </w:r>
    </w:p>
    <w:p w:rsidR="00223D3D" w:rsidRDefault="00223D3D" w:rsidP="00D67B53">
      <w:pPr>
        <w:widowControl w:val="0"/>
        <w:autoSpaceDE w:val="0"/>
        <w:autoSpaceDN w:val="0"/>
        <w:adjustRightInd w:val="0"/>
      </w:pPr>
    </w:p>
    <w:p w:rsidR="00D67B53" w:rsidRDefault="00D67B53" w:rsidP="00D67B53">
      <w:pPr>
        <w:widowControl w:val="0"/>
        <w:autoSpaceDE w:val="0"/>
        <w:autoSpaceDN w:val="0"/>
        <w:adjustRightInd w:val="0"/>
        <w:ind w:left="1440" w:hanging="720"/>
      </w:pPr>
      <w:r>
        <w:t>a)</w:t>
      </w:r>
      <w:r>
        <w:tab/>
        <w:t xml:space="preserve">Documentation of the contaminant transport model used for the assessment; </w:t>
      </w:r>
    </w:p>
    <w:p w:rsidR="00223D3D" w:rsidRDefault="00223D3D" w:rsidP="00D67B53">
      <w:pPr>
        <w:widowControl w:val="0"/>
        <w:autoSpaceDE w:val="0"/>
        <w:autoSpaceDN w:val="0"/>
        <w:adjustRightInd w:val="0"/>
        <w:ind w:left="1440" w:hanging="720"/>
      </w:pPr>
    </w:p>
    <w:p w:rsidR="00D67B53" w:rsidRDefault="00D67B53" w:rsidP="00D67B53">
      <w:pPr>
        <w:widowControl w:val="0"/>
        <w:autoSpaceDE w:val="0"/>
        <w:autoSpaceDN w:val="0"/>
        <w:adjustRightInd w:val="0"/>
        <w:ind w:left="1440" w:hanging="720"/>
      </w:pPr>
      <w:r>
        <w:t>b)</w:t>
      </w:r>
      <w:r>
        <w:tab/>
        <w:t xml:space="preserve">All data, including values of the model's parameters and site specific </w:t>
      </w:r>
      <w:proofErr w:type="spellStart"/>
      <w:r>
        <w:t>hydrogeologic</w:t>
      </w:r>
      <w:proofErr w:type="spellEnd"/>
      <w:r>
        <w:t xml:space="preserve"> information used in the modeling and analysis of the groundwater impact; </w:t>
      </w:r>
    </w:p>
    <w:p w:rsidR="00223D3D" w:rsidRDefault="00223D3D" w:rsidP="00D67B53">
      <w:pPr>
        <w:widowControl w:val="0"/>
        <w:autoSpaceDE w:val="0"/>
        <w:autoSpaceDN w:val="0"/>
        <w:adjustRightInd w:val="0"/>
        <w:ind w:left="1440" w:hanging="720"/>
      </w:pPr>
    </w:p>
    <w:p w:rsidR="00D67B53" w:rsidRDefault="00D67B53" w:rsidP="00D67B53">
      <w:pPr>
        <w:widowControl w:val="0"/>
        <w:autoSpaceDE w:val="0"/>
        <w:autoSpaceDN w:val="0"/>
        <w:adjustRightInd w:val="0"/>
        <w:ind w:left="1440" w:hanging="720"/>
      </w:pPr>
      <w:r>
        <w:t>c)</w:t>
      </w:r>
      <w:r>
        <w:tab/>
        <w:t xml:space="preserve">A sensitivity analysis of the effects of changes in the model's parameters on the model's predictions; </w:t>
      </w:r>
    </w:p>
    <w:p w:rsidR="00223D3D" w:rsidRDefault="00223D3D" w:rsidP="00D67B53">
      <w:pPr>
        <w:widowControl w:val="0"/>
        <w:autoSpaceDE w:val="0"/>
        <w:autoSpaceDN w:val="0"/>
        <w:adjustRightInd w:val="0"/>
        <w:ind w:left="1440" w:hanging="720"/>
      </w:pPr>
    </w:p>
    <w:p w:rsidR="00D67B53" w:rsidRDefault="00D67B53" w:rsidP="00D67B53">
      <w:pPr>
        <w:widowControl w:val="0"/>
        <w:autoSpaceDE w:val="0"/>
        <w:autoSpaceDN w:val="0"/>
        <w:adjustRightInd w:val="0"/>
        <w:ind w:left="1440" w:hanging="720"/>
      </w:pPr>
      <w:r>
        <w:t>d)</w:t>
      </w:r>
      <w:r>
        <w:tab/>
        <w:t xml:space="preserve">Predicted concentration versus time profiles for several points within the zone of attenuation over a predicted time period of 100 years; </w:t>
      </w:r>
    </w:p>
    <w:p w:rsidR="00223D3D" w:rsidRDefault="00223D3D" w:rsidP="00D67B53">
      <w:pPr>
        <w:widowControl w:val="0"/>
        <w:autoSpaceDE w:val="0"/>
        <w:autoSpaceDN w:val="0"/>
        <w:adjustRightInd w:val="0"/>
        <w:ind w:left="1440" w:hanging="720"/>
      </w:pPr>
    </w:p>
    <w:p w:rsidR="00D67B53" w:rsidRDefault="00D67B53" w:rsidP="00D67B53">
      <w:pPr>
        <w:widowControl w:val="0"/>
        <w:autoSpaceDE w:val="0"/>
        <w:autoSpaceDN w:val="0"/>
        <w:adjustRightInd w:val="0"/>
        <w:ind w:left="1440" w:hanging="720"/>
      </w:pPr>
      <w:r>
        <w:t>e)</w:t>
      </w:r>
      <w:r>
        <w:tab/>
        <w:t xml:space="preserve">Predicted concentration versus distance profiles taken at five year increments for 100 years; </w:t>
      </w:r>
    </w:p>
    <w:p w:rsidR="00223D3D" w:rsidRDefault="00223D3D" w:rsidP="00D67B53">
      <w:pPr>
        <w:widowControl w:val="0"/>
        <w:autoSpaceDE w:val="0"/>
        <w:autoSpaceDN w:val="0"/>
        <w:adjustRightInd w:val="0"/>
        <w:ind w:left="1440" w:hanging="720"/>
      </w:pPr>
    </w:p>
    <w:p w:rsidR="00D67B53" w:rsidRDefault="00D67B53" w:rsidP="00D67B53">
      <w:pPr>
        <w:widowControl w:val="0"/>
        <w:autoSpaceDE w:val="0"/>
        <w:autoSpaceDN w:val="0"/>
        <w:adjustRightInd w:val="0"/>
        <w:ind w:left="1440" w:hanging="720"/>
      </w:pPr>
      <w:r>
        <w:t>f)</w:t>
      </w:r>
      <w:r>
        <w:tab/>
        <w:t xml:space="preserve">Documentation showing reliability of the model; </w:t>
      </w:r>
    </w:p>
    <w:p w:rsidR="00223D3D" w:rsidRDefault="00223D3D" w:rsidP="00D67B53">
      <w:pPr>
        <w:widowControl w:val="0"/>
        <w:autoSpaceDE w:val="0"/>
        <w:autoSpaceDN w:val="0"/>
        <w:adjustRightInd w:val="0"/>
        <w:ind w:left="1440" w:hanging="720"/>
      </w:pPr>
    </w:p>
    <w:p w:rsidR="00D67B53" w:rsidRDefault="00D67B53" w:rsidP="00D67B53">
      <w:pPr>
        <w:widowControl w:val="0"/>
        <w:autoSpaceDE w:val="0"/>
        <w:autoSpaceDN w:val="0"/>
        <w:adjustRightInd w:val="0"/>
        <w:ind w:left="1440" w:hanging="720"/>
      </w:pPr>
      <w:r>
        <w:t>g)</w:t>
      </w:r>
      <w:r>
        <w:tab/>
        <w:t xml:space="preserve">Documentation demonstrating validity of all model parameters and assumptions; and </w:t>
      </w:r>
    </w:p>
    <w:p w:rsidR="00223D3D" w:rsidRDefault="00223D3D" w:rsidP="00D67B53">
      <w:pPr>
        <w:widowControl w:val="0"/>
        <w:autoSpaceDE w:val="0"/>
        <w:autoSpaceDN w:val="0"/>
        <w:adjustRightInd w:val="0"/>
        <w:ind w:left="1440" w:hanging="720"/>
      </w:pPr>
    </w:p>
    <w:p w:rsidR="00D67B53" w:rsidRDefault="00D67B53" w:rsidP="00D67B53">
      <w:pPr>
        <w:widowControl w:val="0"/>
        <w:autoSpaceDE w:val="0"/>
        <w:autoSpaceDN w:val="0"/>
        <w:adjustRightInd w:val="0"/>
        <w:ind w:left="1440" w:hanging="720"/>
      </w:pPr>
      <w:r>
        <w:t>h)</w:t>
      </w:r>
      <w:r>
        <w:tab/>
        <w:t xml:space="preserve">A written evaluation and analysis, using the information from the groundwater impact assessment, showing the results of the groundwater impacts at the facility, such as the type and geographical extent of contamination present or expected, or the rate of movement of contaminants, to demonstrate that the groundwater impact is acceptable in accordance with 35 Ill. Adm. Code 811.317(b). </w:t>
      </w:r>
    </w:p>
    <w:sectPr w:rsidR="00D67B53" w:rsidSect="00D67B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7B53"/>
    <w:rsid w:val="00134658"/>
    <w:rsid w:val="0021128F"/>
    <w:rsid w:val="00223D3D"/>
    <w:rsid w:val="005C3366"/>
    <w:rsid w:val="00B54120"/>
    <w:rsid w:val="00D6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812</vt:lpstr>
    </vt:vector>
  </TitlesOfParts>
  <Company>state of illinois</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