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3D" w:rsidRDefault="0039593D" w:rsidP="003959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593D" w:rsidRDefault="0039593D" w:rsidP="0039593D">
      <w:pPr>
        <w:widowControl w:val="0"/>
        <w:autoSpaceDE w:val="0"/>
        <w:autoSpaceDN w:val="0"/>
        <w:adjustRightInd w:val="0"/>
        <w:jc w:val="center"/>
      </w:pPr>
      <w:r>
        <w:t>SUBPART B:  SPECIAL WASTE HAULING PERMITS</w:t>
      </w:r>
    </w:p>
    <w:sectPr w:rsidR="0039593D" w:rsidSect="003959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93D"/>
    <w:rsid w:val="001E300A"/>
    <w:rsid w:val="0039593D"/>
    <w:rsid w:val="003D46F0"/>
    <w:rsid w:val="005C3366"/>
    <w:rsid w:val="00806099"/>
    <w:rsid w:val="00827350"/>
    <w:rsid w:val="00F7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NONHAZARDOUS SPECIAL WASTE HAULING PERMITS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NONHAZARDOUS SPECIAL WASTE HAULING PERMITS</dc:title>
  <dc:subject/>
  <dc:creator>Illinois General Assembly</dc:creator>
  <cp:keywords/>
  <dc:description/>
  <cp:lastModifiedBy>Sabo, Cheryl E.</cp:lastModifiedBy>
  <cp:revision>2</cp:revision>
  <dcterms:created xsi:type="dcterms:W3CDTF">2012-07-26T17:39:00Z</dcterms:created>
  <dcterms:modified xsi:type="dcterms:W3CDTF">2012-07-26T17:39:00Z</dcterms:modified>
</cp:coreProperties>
</file>