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D3E" w:rsidRDefault="00A75D3E" w:rsidP="00A75D3E">
      <w:pPr>
        <w:widowControl w:val="0"/>
        <w:autoSpaceDE w:val="0"/>
        <w:autoSpaceDN w:val="0"/>
        <w:adjustRightInd w:val="0"/>
      </w:pPr>
      <w:bookmarkStart w:id="0" w:name="_GoBack"/>
      <w:bookmarkEnd w:id="0"/>
    </w:p>
    <w:p w:rsidR="00A75D3E" w:rsidRDefault="00A75D3E" w:rsidP="00A75D3E">
      <w:pPr>
        <w:widowControl w:val="0"/>
        <w:autoSpaceDE w:val="0"/>
        <w:autoSpaceDN w:val="0"/>
        <w:adjustRightInd w:val="0"/>
      </w:pPr>
      <w:r>
        <w:rPr>
          <w:b/>
          <w:bCs/>
        </w:rPr>
        <w:t>Section 808.240  Special Waste Classes</w:t>
      </w:r>
      <w:r>
        <w:t xml:space="preserve"> </w:t>
      </w:r>
    </w:p>
    <w:p w:rsidR="00A75D3E" w:rsidRDefault="00A75D3E" w:rsidP="00A75D3E">
      <w:pPr>
        <w:widowControl w:val="0"/>
        <w:autoSpaceDE w:val="0"/>
        <w:autoSpaceDN w:val="0"/>
        <w:adjustRightInd w:val="0"/>
      </w:pPr>
    </w:p>
    <w:p w:rsidR="00A75D3E" w:rsidRDefault="00A75D3E" w:rsidP="00A75D3E">
      <w:pPr>
        <w:widowControl w:val="0"/>
        <w:autoSpaceDE w:val="0"/>
        <w:autoSpaceDN w:val="0"/>
        <w:adjustRightInd w:val="0"/>
        <w:ind w:left="1440" w:hanging="720"/>
      </w:pPr>
      <w:r>
        <w:t>a)</w:t>
      </w:r>
      <w:r>
        <w:tab/>
        <w:t xml:space="preserve">This Subpart contains rules for the classification and declassification of special (non-RCRA) wastes.  There are two classes of such special wastes, "Class A" and "Class B."  Wastes which are declassified pursuant to Section 808.245 of this Part shall no longer be considered special wastes. </w:t>
      </w:r>
    </w:p>
    <w:p w:rsidR="00B25A90" w:rsidRDefault="00B25A90" w:rsidP="00A75D3E">
      <w:pPr>
        <w:widowControl w:val="0"/>
        <w:autoSpaceDE w:val="0"/>
        <w:autoSpaceDN w:val="0"/>
        <w:adjustRightInd w:val="0"/>
        <w:ind w:left="1440" w:hanging="720"/>
      </w:pPr>
    </w:p>
    <w:p w:rsidR="00A75D3E" w:rsidRDefault="00A75D3E" w:rsidP="00A75D3E">
      <w:pPr>
        <w:widowControl w:val="0"/>
        <w:autoSpaceDE w:val="0"/>
        <w:autoSpaceDN w:val="0"/>
        <w:adjustRightInd w:val="0"/>
        <w:ind w:left="1440" w:hanging="720"/>
      </w:pPr>
      <w:r>
        <w:t>b)</w:t>
      </w:r>
      <w:r>
        <w:tab/>
        <w:t xml:space="preserve">"Class A" special wastes are those special (non-RCRA) wastes which the Agency has not determined, pursuant to this Part, to be a Class B special waste.  "Class B" special wastes are those special (non-RCRA) wastes which the Agency determines, pursuant to Section 808.245, pose a low or moderate degree of hazard to the environment or the public health in the course of their transportation, storage, treatment or disposal. </w:t>
      </w:r>
    </w:p>
    <w:p w:rsidR="00B25A90" w:rsidRDefault="00B25A90" w:rsidP="00A75D3E">
      <w:pPr>
        <w:widowControl w:val="0"/>
        <w:autoSpaceDE w:val="0"/>
        <w:autoSpaceDN w:val="0"/>
        <w:adjustRightInd w:val="0"/>
        <w:ind w:left="1440" w:hanging="720"/>
      </w:pPr>
    </w:p>
    <w:p w:rsidR="00A75D3E" w:rsidRDefault="00A75D3E" w:rsidP="00A75D3E">
      <w:pPr>
        <w:widowControl w:val="0"/>
        <w:autoSpaceDE w:val="0"/>
        <w:autoSpaceDN w:val="0"/>
        <w:adjustRightInd w:val="0"/>
        <w:ind w:left="1440" w:hanging="720"/>
      </w:pPr>
      <w:r>
        <w:t>c)</w:t>
      </w:r>
      <w:r>
        <w:tab/>
        <w:t xml:space="preserve">This Subpart should be read in conjunction with the flowchart in Appendix A.  The flowchart is employed by answering the queries in order, beginning from the top, and following the lines corresponding to the appropriate responses down the chart until the waste is classified.  The Sections of this Subpart are so arranged on that flowchart that the first Section on the chart which assigns a waste classification to the waste controls. </w:t>
      </w:r>
    </w:p>
    <w:p w:rsidR="00B25A90" w:rsidRDefault="00B25A90" w:rsidP="00A75D3E">
      <w:pPr>
        <w:widowControl w:val="0"/>
        <w:autoSpaceDE w:val="0"/>
        <w:autoSpaceDN w:val="0"/>
        <w:adjustRightInd w:val="0"/>
        <w:ind w:left="1440" w:hanging="720"/>
      </w:pPr>
    </w:p>
    <w:p w:rsidR="00A75D3E" w:rsidRDefault="00A75D3E" w:rsidP="00A75D3E">
      <w:pPr>
        <w:widowControl w:val="0"/>
        <w:autoSpaceDE w:val="0"/>
        <w:autoSpaceDN w:val="0"/>
        <w:adjustRightInd w:val="0"/>
        <w:ind w:left="1440" w:hanging="720"/>
      </w:pPr>
      <w:r>
        <w:t>d)</w:t>
      </w:r>
      <w:r>
        <w:tab/>
        <w:t xml:space="preserve">Subpart D contains procedures by which a person may request that the Agency assign a special </w:t>
      </w:r>
      <w:proofErr w:type="spellStart"/>
      <w:r>
        <w:t>wastestream</w:t>
      </w:r>
      <w:proofErr w:type="spellEnd"/>
      <w:r>
        <w:t xml:space="preserve"> to a class. </w:t>
      </w:r>
    </w:p>
    <w:p w:rsidR="00B25A90" w:rsidRDefault="00B25A90" w:rsidP="00A75D3E">
      <w:pPr>
        <w:widowControl w:val="0"/>
        <w:autoSpaceDE w:val="0"/>
        <w:autoSpaceDN w:val="0"/>
        <w:adjustRightInd w:val="0"/>
        <w:ind w:left="1440" w:hanging="720"/>
      </w:pPr>
    </w:p>
    <w:p w:rsidR="00A75D3E" w:rsidRDefault="00A75D3E" w:rsidP="00A75D3E">
      <w:pPr>
        <w:widowControl w:val="0"/>
        <w:autoSpaceDE w:val="0"/>
        <w:autoSpaceDN w:val="0"/>
        <w:adjustRightInd w:val="0"/>
        <w:ind w:left="1440" w:hanging="720"/>
      </w:pPr>
      <w:r>
        <w:t>e)</w:t>
      </w:r>
      <w:r>
        <w:tab/>
        <w:t xml:space="preserve">Subpart H contains waste classifications based on source or characteristics to which specific </w:t>
      </w:r>
      <w:proofErr w:type="spellStart"/>
      <w:r>
        <w:t>wastestreams</w:t>
      </w:r>
      <w:proofErr w:type="spellEnd"/>
      <w:r>
        <w:t xml:space="preserve"> have been assigned. </w:t>
      </w:r>
    </w:p>
    <w:sectPr w:rsidR="00A75D3E" w:rsidSect="00A75D3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5D3E"/>
    <w:rsid w:val="00352E96"/>
    <w:rsid w:val="005C3366"/>
    <w:rsid w:val="009A1DE8"/>
    <w:rsid w:val="00A75D3E"/>
    <w:rsid w:val="00B25A90"/>
    <w:rsid w:val="00B27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808</vt:lpstr>
    </vt:vector>
  </TitlesOfParts>
  <Company>State of Illinois</Company>
  <LinksUpToDate>false</LinksUpToDate>
  <CharactersWithSpaces>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808</dc:title>
  <dc:subject/>
  <dc:creator>Illinois General Assembly</dc:creator>
  <cp:keywords/>
  <dc:description/>
  <cp:lastModifiedBy>Roberts, John</cp:lastModifiedBy>
  <cp:revision>3</cp:revision>
  <dcterms:created xsi:type="dcterms:W3CDTF">2012-06-21T22:18:00Z</dcterms:created>
  <dcterms:modified xsi:type="dcterms:W3CDTF">2012-06-21T22:18:00Z</dcterms:modified>
</cp:coreProperties>
</file>