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2" w:rsidRDefault="00344E42" w:rsidP="00BA13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E42" w:rsidRDefault="00344E42" w:rsidP="00BA13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724.153  Copies of Contingency Plan</w:t>
      </w:r>
      <w:r>
        <w:t xml:space="preserve"> </w:t>
      </w:r>
    </w:p>
    <w:p w:rsidR="00344E42" w:rsidRDefault="00344E42" w:rsidP="00BA132B">
      <w:pPr>
        <w:widowControl w:val="0"/>
        <w:autoSpaceDE w:val="0"/>
        <w:autoSpaceDN w:val="0"/>
        <w:adjustRightInd w:val="0"/>
      </w:pPr>
    </w:p>
    <w:p w:rsidR="00344E42" w:rsidRDefault="00344E42" w:rsidP="00BA132B">
      <w:pPr>
        <w:widowControl w:val="0"/>
        <w:autoSpaceDE w:val="0"/>
        <w:autoSpaceDN w:val="0"/>
        <w:adjustRightInd w:val="0"/>
      </w:pPr>
      <w:r>
        <w:t xml:space="preserve">A copy of the contingency plan and all revisions to the plan must be: </w:t>
      </w:r>
    </w:p>
    <w:p w:rsidR="00B314EA" w:rsidRDefault="00B314EA" w:rsidP="00BA132B">
      <w:pPr>
        <w:widowControl w:val="0"/>
        <w:autoSpaceDE w:val="0"/>
        <w:autoSpaceDN w:val="0"/>
        <w:adjustRightInd w:val="0"/>
      </w:pPr>
    </w:p>
    <w:p w:rsidR="00344E42" w:rsidRDefault="00344E42" w:rsidP="00BA132B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Maintained at the facility; and </w:t>
      </w:r>
    </w:p>
    <w:p w:rsidR="00B314EA" w:rsidRDefault="00B314EA" w:rsidP="00BA132B">
      <w:pPr>
        <w:widowControl w:val="0"/>
        <w:autoSpaceDE w:val="0"/>
        <w:autoSpaceDN w:val="0"/>
        <w:adjustRightInd w:val="0"/>
        <w:ind w:left="1440" w:hanging="720"/>
      </w:pPr>
    </w:p>
    <w:p w:rsidR="00344E42" w:rsidRDefault="00344E42" w:rsidP="00BA13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Submitted to all local police departments, fire departments, hospitals</w:t>
      </w:r>
      <w:r w:rsidR="003850DD">
        <w:t>,</w:t>
      </w:r>
      <w:r>
        <w:t xml:space="preserve"> and </w:t>
      </w:r>
      <w:r w:rsidR="003850DD">
        <w:t>State</w:t>
      </w:r>
      <w:r>
        <w:t xml:space="preserve"> and local emergency response teams that may be called upon to provide emergency services. </w:t>
      </w:r>
    </w:p>
    <w:p w:rsidR="00B314EA" w:rsidRDefault="00B314EA" w:rsidP="00BA132B">
      <w:pPr>
        <w:widowControl w:val="0"/>
        <w:autoSpaceDE w:val="0"/>
        <w:autoSpaceDN w:val="0"/>
        <w:adjustRightInd w:val="0"/>
        <w:ind w:left="1440"/>
      </w:pPr>
    </w:p>
    <w:p w:rsidR="00344E42" w:rsidRDefault="00BA132B" w:rsidP="001D49B2">
      <w:pPr>
        <w:widowControl w:val="0"/>
        <w:autoSpaceDE w:val="0"/>
        <w:autoSpaceDN w:val="0"/>
        <w:adjustRightInd w:val="0"/>
      </w:pPr>
      <w:r>
        <w:t>BOARD NOTE:</w:t>
      </w:r>
      <w:r w:rsidR="00344E42">
        <w:t xml:space="preserve">  The contingency plan must be submitted to the Agency with Part B of the permit application under 35 Ill. Adm. Code 702 and 703, and, after modification or approval, </w:t>
      </w:r>
      <w:r w:rsidR="005702D8">
        <w:t xml:space="preserve">the plan </w:t>
      </w:r>
      <w:r w:rsidR="00344E42">
        <w:t xml:space="preserve">will become a condition of any permit issued. </w:t>
      </w:r>
    </w:p>
    <w:p w:rsidR="00BA132B" w:rsidRDefault="00BA132B" w:rsidP="00BA132B">
      <w:pPr>
        <w:widowControl w:val="0"/>
        <w:autoSpaceDE w:val="0"/>
        <w:autoSpaceDN w:val="0"/>
        <w:adjustRightInd w:val="0"/>
        <w:ind w:left="1440"/>
      </w:pPr>
    </w:p>
    <w:p w:rsidR="005702D8" w:rsidRDefault="005702D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C65EF">
        <w:t>3196</w:t>
      </w:r>
      <w:r w:rsidRPr="00D55B37">
        <w:t xml:space="preserve">, effective </w:t>
      </w:r>
      <w:r w:rsidR="003C65EF">
        <w:t>February 23, 2006</w:t>
      </w:r>
      <w:r w:rsidRPr="00D55B37">
        <w:t>)</w:t>
      </w:r>
    </w:p>
    <w:sectPr w:rsidR="005702D8" w:rsidSect="00BA132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E42"/>
    <w:rsid w:val="000B3A14"/>
    <w:rsid w:val="001D49B2"/>
    <w:rsid w:val="002F490A"/>
    <w:rsid w:val="00344E42"/>
    <w:rsid w:val="003850DD"/>
    <w:rsid w:val="003C65EF"/>
    <w:rsid w:val="00467A1D"/>
    <w:rsid w:val="005702D8"/>
    <w:rsid w:val="006013D2"/>
    <w:rsid w:val="00B314EA"/>
    <w:rsid w:val="00B55DB0"/>
    <w:rsid w:val="00BA132B"/>
    <w:rsid w:val="00D0422A"/>
    <w:rsid w:val="00F679F8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1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