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EE" w:rsidRDefault="00E179EE" w:rsidP="00E179EE">
      <w:pPr>
        <w:widowControl w:val="0"/>
        <w:autoSpaceDE w:val="0"/>
        <w:autoSpaceDN w:val="0"/>
        <w:adjustRightInd w:val="0"/>
      </w:pPr>
    </w:p>
    <w:p w:rsidR="00E179EE" w:rsidRDefault="00E179EE" w:rsidP="00E179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705.164  Contents of Public Notice</w:t>
      </w:r>
      <w:r>
        <w:t xml:space="preserve"> </w:t>
      </w:r>
    </w:p>
    <w:p w:rsidR="00E179EE" w:rsidRDefault="00E179EE" w:rsidP="00E179EE">
      <w:pPr>
        <w:widowControl w:val="0"/>
        <w:autoSpaceDE w:val="0"/>
        <w:autoSpaceDN w:val="0"/>
        <w:adjustRightInd w:val="0"/>
      </w:pPr>
    </w:p>
    <w:p w:rsidR="00E179EE" w:rsidRDefault="00E179EE" w:rsidP="00E179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public notices issued under this Part </w:t>
      </w:r>
      <w:r w:rsidR="00A21D01">
        <w:t xml:space="preserve">must </w:t>
      </w:r>
      <w:r>
        <w:t xml:space="preserve">contain the following minimum information: </w:t>
      </w:r>
    </w:p>
    <w:p w:rsidR="00711AEC" w:rsidRDefault="00711AEC" w:rsidP="00747BC0">
      <w:pPr>
        <w:widowControl w:val="0"/>
        <w:autoSpaceDE w:val="0"/>
        <w:autoSpaceDN w:val="0"/>
        <w:adjustRightInd w:val="0"/>
      </w:pPr>
    </w:p>
    <w:p w:rsidR="00E179EE" w:rsidRDefault="00E179EE" w:rsidP="00E179EE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The name and address of the Agency; </w:t>
      </w:r>
    </w:p>
    <w:p w:rsidR="00711AEC" w:rsidRDefault="00711AEC" w:rsidP="00747BC0">
      <w:pPr>
        <w:widowControl w:val="0"/>
        <w:autoSpaceDE w:val="0"/>
        <w:autoSpaceDN w:val="0"/>
        <w:adjustRightInd w:val="0"/>
      </w:pPr>
    </w:p>
    <w:p w:rsidR="00E179EE" w:rsidRDefault="00E179EE" w:rsidP="00E179E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 and address of the permittee or permit applicant and, if different, </w:t>
      </w:r>
      <w:r w:rsidR="007227D2">
        <w:t xml:space="preserve">the name and address </w:t>
      </w:r>
      <w:r>
        <w:t xml:space="preserve">of the facility or activity regulated by the permit; </w:t>
      </w:r>
    </w:p>
    <w:p w:rsidR="00711AEC" w:rsidRDefault="00711AEC" w:rsidP="00747BC0">
      <w:pPr>
        <w:widowControl w:val="0"/>
        <w:autoSpaceDE w:val="0"/>
        <w:autoSpaceDN w:val="0"/>
        <w:adjustRightInd w:val="0"/>
      </w:pPr>
    </w:p>
    <w:p w:rsidR="00E179EE" w:rsidRDefault="00E179EE" w:rsidP="00E179E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brief description of the business conducted at the facility or the activity described in the permit application or the draft permit; </w:t>
      </w:r>
    </w:p>
    <w:p w:rsidR="00711AEC" w:rsidRDefault="00711AEC" w:rsidP="00747BC0">
      <w:pPr>
        <w:widowControl w:val="0"/>
        <w:autoSpaceDE w:val="0"/>
        <w:autoSpaceDN w:val="0"/>
        <w:adjustRightInd w:val="0"/>
      </w:pPr>
    </w:p>
    <w:p w:rsidR="00E179EE" w:rsidRDefault="00E179EE" w:rsidP="00E179E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name, address, and telephone number of a person from whom interested persons may obtain further information, including copies of the draft permit; a copy of the statement of basis or fact sheet; and a copy of the permit application; </w:t>
      </w:r>
    </w:p>
    <w:p w:rsidR="00711AEC" w:rsidRDefault="00711AEC" w:rsidP="00747BC0">
      <w:pPr>
        <w:widowControl w:val="0"/>
        <w:autoSpaceDE w:val="0"/>
        <w:autoSpaceDN w:val="0"/>
        <w:adjustRightInd w:val="0"/>
      </w:pPr>
    </w:p>
    <w:p w:rsidR="00E179EE" w:rsidRDefault="00E179EE" w:rsidP="00E179E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brief description of the comment procedures required by Sections 705.181 and 705.182; the time and place of any hearing that will be held, including a statement of the procedures to request a hearing (unless a hearing has already been scheduled); and the other procedures by which the public may participate in the final permit decision; </w:t>
      </w:r>
    </w:p>
    <w:p w:rsidR="00711AEC" w:rsidRDefault="00711AEC" w:rsidP="00747BC0">
      <w:pPr>
        <w:widowControl w:val="0"/>
        <w:autoSpaceDE w:val="0"/>
        <w:autoSpaceDN w:val="0"/>
        <w:adjustRightInd w:val="0"/>
      </w:pPr>
    </w:p>
    <w:p w:rsidR="00E179EE" w:rsidRDefault="00E179EE" w:rsidP="00E179E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location of the administrative record required by Section 705.144, the time at which the record will be open for public inspection, and a statement that all data submitted by the applicant is available as part of the administrative record; and </w:t>
      </w:r>
    </w:p>
    <w:p w:rsidR="00711AEC" w:rsidRDefault="00711AEC" w:rsidP="00747BC0">
      <w:pPr>
        <w:widowControl w:val="0"/>
        <w:autoSpaceDE w:val="0"/>
        <w:autoSpaceDN w:val="0"/>
        <w:adjustRightInd w:val="0"/>
      </w:pPr>
    </w:p>
    <w:p w:rsidR="00E179EE" w:rsidRDefault="00E179EE" w:rsidP="00E179E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Any additional information that the Agency considers necessary or</w:t>
      </w:r>
      <w:r w:rsidR="007227D2">
        <w:t xml:space="preserve"> appropriate</w:t>
      </w:r>
      <w:r>
        <w:t xml:space="preserve">. </w:t>
      </w:r>
    </w:p>
    <w:p w:rsidR="00711AEC" w:rsidRDefault="00711AEC" w:rsidP="00747BC0">
      <w:pPr>
        <w:widowControl w:val="0"/>
        <w:autoSpaceDE w:val="0"/>
        <w:autoSpaceDN w:val="0"/>
        <w:adjustRightInd w:val="0"/>
      </w:pPr>
    </w:p>
    <w:p w:rsidR="00E179EE" w:rsidRDefault="00E179EE" w:rsidP="00E179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Public </w:t>
      </w:r>
      <w:r w:rsidR="00987CF5">
        <w:t>Notices</w:t>
      </w:r>
      <w:r>
        <w:t xml:space="preserve"> for </w:t>
      </w:r>
      <w:r w:rsidR="00987CF5">
        <w:t>Hearings</w:t>
      </w:r>
      <w:r>
        <w:t>.  In addition to the general public notice described in</w:t>
      </w:r>
      <w:r w:rsidR="00A553E1">
        <w:t xml:space="preserve"> </w:t>
      </w:r>
      <w:r w:rsidR="007227D2">
        <w:t>subsection (a)</w:t>
      </w:r>
      <w:r>
        <w:t xml:space="preserve">, the public notice of a hearing under Section 705.182 </w:t>
      </w:r>
      <w:r w:rsidR="007227D2">
        <w:t xml:space="preserve">must </w:t>
      </w:r>
      <w:r>
        <w:t xml:space="preserve">contain the following information: </w:t>
      </w:r>
    </w:p>
    <w:p w:rsidR="00711AEC" w:rsidRDefault="00711AEC" w:rsidP="00747BC0">
      <w:pPr>
        <w:widowControl w:val="0"/>
        <w:autoSpaceDE w:val="0"/>
        <w:autoSpaceDN w:val="0"/>
        <w:adjustRightInd w:val="0"/>
      </w:pPr>
    </w:p>
    <w:p w:rsidR="00E179EE" w:rsidRDefault="00E179EE" w:rsidP="00E179EE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Reference to the date of previous public notices relating to the permit; </w:t>
      </w:r>
    </w:p>
    <w:p w:rsidR="00711AEC" w:rsidRDefault="00711AEC" w:rsidP="00747BC0">
      <w:pPr>
        <w:widowControl w:val="0"/>
        <w:autoSpaceDE w:val="0"/>
        <w:autoSpaceDN w:val="0"/>
        <w:adjustRightInd w:val="0"/>
      </w:pPr>
    </w:p>
    <w:p w:rsidR="00E179EE" w:rsidRDefault="00E179EE" w:rsidP="00E179EE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The date, time, and place of the hearing; and </w:t>
      </w:r>
    </w:p>
    <w:p w:rsidR="00711AEC" w:rsidRDefault="00711AEC" w:rsidP="00747BC0">
      <w:pPr>
        <w:widowControl w:val="0"/>
        <w:autoSpaceDE w:val="0"/>
        <w:autoSpaceDN w:val="0"/>
        <w:adjustRightInd w:val="0"/>
      </w:pPr>
    </w:p>
    <w:p w:rsidR="00E179EE" w:rsidRDefault="00E179EE" w:rsidP="00E179E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brief description of the nature and purpose of the hearing, including the applicable rules and procedures. </w:t>
      </w:r>
    </w:p>
    <w:p w:rsidR="00711AEC" w:rsidRDefault="00711AEC" w:rsidP="00747BC0">
      <w:pPr>
        <w:widowControl w:val="0"/>
        <w:autoSpaceDE w:val="0"/>
        <w:autoSpaceDN w:val="0"/>
        <w:adjustRightInd w:val="0"/>
      </w:pPr>
    </w:p>
    <w:p w:rsidR="00E179EE" w:rsidRDefault="00E179EE" w:rsidP="00AF51BB">
      <w:pPr>
        <w:widowControl w:val="0"/>
        <w:autoSpaceDE w:val="0"/>
        <w:autoSpaceDN w:val="0"/>
        <w:adjustRightInd w:val="0"/>
        <w:ind w:firstLine="748"/>
      </w:pPr>
      <w:r>
        <w:t xml:space="preserve">BOARD NOTE:  Derived from 40 CFR 124.10(d) </w:t>
      </w:r>
      <w:r w:rsidR="007227D2">
        <w:t>(</w:t>
      </w:r>
      <w:r w:rsidR="00A553E1">
        <w:t>2017</w:t>
      </w:r>
      <w:r w:rsidR="007227D2">
        <w:t>)</w:t>
      </w:r>
      <w:r>
        <w:t xml:space="preserve">. </w:t>
      </w:r>
    </w:p>
    <w:p w:rsidR="00E179EE" w:rsidRDefault="00E179EE" w:rsidP="00747B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53E1" w:rsidRDefault="00A553E1" w:rsidP="00BA16B7">
      <w:pPr>
        <w:widowControl w:val="0"/>
        <w:autoSpaceDE w:val="0"/>
        <w:autoSpaceDN w:val="0"/>
        <w:adjustRightInd w:val="0"/>
        <w:ind w:left="1080" w:hanging="360"/>
      </w:pPr>
      <w:r>
        <w:t xml:space="preserve">(Source:  Amended at 42 Ill. Reg. </w:t>
      </w:r>
      <w:r w:rsidR="00D82703">
        <w:t>21179</w:t>
      </w:r>
      <w:r>
        <w:t xml:space="preserve">, effective </w:t>
      </w:r>
      <w:r w:rsidR="00D82703">
        <w:t>November 19, 2018</w:t>
      </w:r>
      <w:r>
        <w:t>)</w:t>
      </w:r>
    </w:p>
    <w:sectPr w:rsidR="00A553E1" w:rsidSect="00E179E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9EE"/>
    <w:rsid w:val="000934F1"/>
    <w:rsid w:val="00102A52"/>
    <w:rsid w:val="00263E76"/>
    <w:rsid w:val="002C0D1B"/>
    <w:rsid w:val="00364154"/>
    <w:rsid w:val="005B7200"/>
    <w:rsid w:val="00711AEC"/>
    <w:rsid w:val="007227D2"/>
    <w:rsid w:val="00747BC0"/>
    <w:rsid w:val="00883AEE"/>
    <w:rsid w:val="00987CF5"/>
    <w:rsid w:val="00A21D01"/>
    <w:rsid w:val="00A553E1"/>
    <w:rsid w:val="00AF51BB"/>
    <w:rsid w:val="00B97D9C"/>
    <w:rsid w:val="00BA16B7"/>
    <w:rsid w:val="00D82703"/>
    <w:rsid w:val="00E179EE"/>
    <w:rsid w:val="00E46478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F6F3F7-8303-4DB0-A51C-03951276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2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Lane, Arlene L.</cp:lastModifiedBy>
  <cp:revision>4</cp:revision>
  <dcterms:created xsi:type="dcterms:W3CDTF">2018-11-20T23:06:00Z</dcterms:created>
  <dcterms:modified xsi:type="dcterms:W3CDTF">2018-11-28T16:25:00Z</dcterms:modified>
</cp:coreProperties>
</file>