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9B" w:rsidRDefault="00723D9B" w:rsidP="00723D9B">
      <w:pPr>
        <w:widowControl w:val="0"/>
        <w:autoSpaceDE w:val="0"/>
        <w:autoSpaceDN w:val="0"/>
        <w:adjustRightInd w:val="0"/>
      </w:pPr>
      <w:bookmarkStart w:id="0" w:name="_GoBack"/>
      <w:bookmarkEnd w:id="0"/>
    </w:p>
    <w:p w:rsidR="00723D9B" w:rsidRDefault="00723D9B" w:rsidP="00723D9B">
      <w:pPr>
        <w:widowControl w:val="0"/>
        <w:autoSpaceDE w:val="0"/>
        <w:autoSpaceDN w:val="0"/>
        <w:adjustRightInd w:val="0"/>
      </w:pPr>
      <w:r>
        <w:rPr>
          <w:b/>
          <w:bCs/>
        </w:rPr>
        <w:t>Section 705.127  Consolidation of Permit Processing</w:t>
      </w:r>
      <w:r>
        <w:t xml:space="preserve"> </w:t>
      </w:r>
    </w:p>
    <w:p w:rsidR="00723D9B" w:rsidRDefault="00723D9B" w:rsidP="00723D9B">
      <w:pPr>
        <w:widowControl w:val="0"/>
        <w:autoSpaceDE w:val="0"/>
        <w:autoSpaceDN w:val="0"/>
        <w:adjustRightInd w:val="0"/>
      </w:pPr>
    </w:p>
    <w:p w:rsidR="00723D9B" w:rsidRDefault="00723D9B" w:rsidP="00723D9B">
      <w:pPr>
        <w:widowControl w:val="0"/>
        <w:autoSpaceDE w:val="0"/>
        <w:autoSpaceDN w:val="0"/>
        <w:adjustRightInd w:val="0"/>
      </w:pPr>
      <w:r>
        <w:t xml:space="preserve">Whenever a facility or activity requires more than one permit under more than one Part of the Board's rules and regulations, the Agency may, in its discretion and consistent the individual requirements for each permit, consolidate the processing of those permit applications in accordance with Agency procedures. </w:t>
      </w:r>
    </w:p>
    <w:p w:rsidR="00216B51" w:rsidRDefault="00216B51" w:rsidP="00723D9B">
      <w:pPr>
        <w:widowControl w:val="0"/>
        <w:autoSpaceDE w:val="0"/>
        <w:autoSpaceDN w:val="0"/>
        <w:adjustRightInd w:val="0"/>
      </w:pPr>
    </w:p>
    <w:p w:rsidR="00723D9B" w:rsidRDefault="00723D9B" w:rsidP="00723D9B">
      <w:pPr>
        <w:widowControl w:val="0"/>
        <w:autoSpaceDE w:val="0"/>
        <w:autoSpaceDN w:val="0"/>
        <w:adjustRightInd w:val="0"/>
      </w:pPr>
      <w:r>
        <w:t xml:space="preserve">BOARD NOTE:  Derived from 40 CFR 124.4 </w:t>
      </w:r>
      <w:r w:rsidR="00525F84">
        <w:t>(200</w:t>
      </w:r>
      <w:r w:rsidR="004370C0">
        <w:t>2</w:t>
      </w:r>
      <w:r w:rsidR="00525F84">
        <w:t>)</w:t>
      </w:r>
      <w:r>
        <w:t xml:space="preserve">. </w:t>
      </w:r>
    </w:p>
    <w:p w:rsidR="00723D9B" w:rsidRDefault="00723D9B" w:rsidP="00723D9B">
      <w:pPr>
        <w:widowControl w:val="0"/>
        <w:autoSpaceDE w:val="0"/>
        <w:autoSpaceDN w:val="0"/>
        <w:adjustRightInd w:val="0"/>
      </w:pPr>
    </w:p>
    <w:p w:rsidR="00525F84" w:rsidRPr="00D55B37" w:rsidRDefault="00525F84" w:rsidP="00D3266A">
      <w:pPr>
        <w:pStyle w:val="JCARSourceNote"/>
        <w:ind w:firstLine="748"/>
      </w:pPr>
      <w:r w:rsidRPr="00D55B37">
        <w:t xml:space="preserve">(Source:  </w:t>
      </w:r>
      <w:r>
        <w:t>Amended</w:t>
      </w:r>
      <w:r w:rsidRPr="00D55B37">
        <w:t xml:space="preserve"> at 2</w:t>
      </w:r>
      <w:r w:rsidR="0028265B">
        <w:t>7</w:t>
      </w:r>
      <w:r w:rsidRPr="00D55B37">
        <w:t xml:space="preserve"> Ill. Reg. </w:t>
      </w:r>
      <w:r w:rsidR="00E57377">
        <w:t>3675</w:t>
      </w:r>
      <w:r w:rsidRPr="00D55B37">
        <w:t xml:space="preserve">, effective </w:t>
      </w:r>
      <w:r w:rsidR="00E57377">
        <w:t>February 14, 2003</w:t>
      </w:r>
      <w:r w:rsidRPr="00D55B37">
        <w:t>)</w:t>
      </w:r>
    </w:p>
    <w:sectPr w:rsidR="00525F84" w:rsidRPr="00D55B37" w:rsidSect="00723D9B">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3D9B"/>
    <w:rsid w:val="00003520"/>
    <w:rsid w:val="00216B51"/>
    <w:rsid w:val="0028265B"/>
    <w:rsid w:val="003551D3"/>
    <w:rsid w:val="004370C0"/>
    <w:rsid w:val="00515651"/>
    <w:rsid w:val="00525F84"/>
    <w:rsid w:val="00723D9B"/>
    <w:rsid w:val="00AC7E9E"/>
    <w:rsid w:val="00D3266A"/>
    <w:rsid w:val="00E57377"/>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25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25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ThomasVD</dc:creator>
  <cp:keywords/>
  <dc:description/>
  <cp:lastModifiedBy>Roberts, John</cp:lastModifiedBy>
  <cp:revision>3</cp:revision>
  <dcterms:created xsi:type="dcterms:W3CDTF">2012-06-21T21:33:00Z</dcterms:created>
  <dcterms:modified xsi:type="dcterms:W3CDTF">2012-06-21T21:33:00Z</dcterms:modified>
</cp:coreProperties>
</file>