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9A" w:rsidRDefault="0043679A" w:rsidP="004367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679A" w:rsidRDefault="0043679A" w:rsidP="004367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690.102  Applicability</w:t>
      </w:r>
      <w:r>
        <w:t xml:space="preserve"> </w:t>
      </w:r>
    </w:p>
    <w:p w:rsidR="0043679A" w:rsidRDefault="0043679A" w:rsidP="0043679A">
      <w:pPr>
        <w:widowControl w:val="0"/>
        <w:autoSpaceDE w:val="0"/>
        <w:autoSpaceDN w:val="0"/>
        <w:adjustRightInd w:val="0"/>
      </w:pPr>
    </w:p>
    <w:p w:rsidR="0043679A" w:rsidRDefault="0043679A" w:rsidP="004367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otherwise in subsection (b), this Part applies to each applicant:   </w:t>
      </w:r>
    </w:p>
    <w:p w:rsidR="000C230A" w:rsidRDefault="000C230A" w:rsidP="0043679A">
      <w:pPr>
        <w:widowControl w:val="0"/>
        <w:autoSpaceDE w:val="0"/>
        <w:autoSpaceDN w:val="0"/>
        <w:adjustRightInd w:val="0"/>
        <w:ind w:left="2160" w:hanging="720"/>
      </w:pPr>
    </w:p>
    <w:p w:rsidR="0043679A" w:rsidRDefault="0043679A" w:rsidP="004367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 construction permit under Title IV of the Act, or 35 Ill. Adm. Code:  Subtitle F, to install or extend water main; </w:t>
      </w:r>
    </w:p>
    <w:p w:rsidR="000C230A" w:rsidRDefault="000C230A" w:rsidP="0043679A">
      <w:pPr>
        <w:widowControl w:val="0"/>
        <w:autoSpaceDE w:val="0"/>
        <w:autoSpaceDN w:val="0"/>
        <w:adjustRightInd w:val="0"/>
        <w:ind w:left="2160" w:hanging="720"/>
      </w:pPr>
    </w:p>
    <w:p w:rsidR="0043679A" w:rsidRDefault="0043679A" w:rsidP="004367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Who submits as-built plans under Title IV of the Act, or 35 Ill. Adm. Code:  Subtitle F, to install or extend water main; or </w:t>
      </w:r>
    </w:p>
    <w:p w:rsidR="000C230A" w:rsidRDefault="000C230A" w:rsidP="0043679A">
      <w:pPr>
        <w:widowControl w:val="0"/>
        <w:autoSpaceDE w:val="0"/>
        <w:autoSpaceDN w:val="0"/>
        <w:adjustRightInd w:val="0"/>
        <w:ind w:left="2160" w:hanging="720"/>
      </w:pPr>
    </w:p>
    <w:p w:rsidR="0043679A" w:rsidRDefault="0043679A" w:rsidP="0043679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an emergency construction permit under Title IV of the Act, or 35 Ill. Adm. Code:  Subtitle F, to install or extend water main. </w:t>
      </w:r>
    </w:p>
    <w:p w:rsidR="000C230A" w:rsidRDefault="000C230A" w:rsidP="0043679A">
      <w:pPr>
        <w:widowControl w:val="0"/>
        <w:autoSpaceDE w:val="0"/>
        <w:autoSpaceDN w:val="0"/>
        <w:adjustRightInd w:val="0"/>
        <w:ind w:left="1440" w:hanging="720"/>
      </w:pPr>
    </w:p>
    <w:p w:rsidR="0043679A" w:rsidRDefault="0043679A" w:rsidP="004367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6643A" w:rsidRPr="00C6643A">
        <w:rPr>
          <w:rFonts w:cs="Arial"/>
          <w:szCs w:val="18"/>
        </w:rPr>
        <w:t>No fee shall be due under this Section from</w:t>
      </w:r>
      <w:r w:rsidR="00C6643A">
        <w:rPr>
          <w:rFonts w:cs="Arial"/>
          <w:szCs w:val="18"/>
        </w:rPr>
        <w:t>:</w:t>
      </w:r>
    </w:p>
    <w:p w:rsidR="000C230A" w:rsidRDefault="000C230A" w:rsidP="0043679A">
      <w:pPr>
        <w:widowControl w:val="0"/>
        <w:autoSpaceDE w:val="0"/>
        <w:autoSpaceDN w:val="0"/>
        <w:adjustRightInd w:val="0"/>
        <w:ind w:left="2160" w:hanging="720"/>
      </w:pPr>
    </w:p>
    <w:p w:rsidR="0043679A" w:rsidRDefault="0043679A" w:rsidP="004367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6643A">
        <w:t xml:space="preserve">Any </w:t>
      </w:r>
      <w:r w:rsidR="00E22050" w:rsidRPr="00E22050">
        <w:rPr>
          <w:i/>
        </w:rPr>
        <w:t>d</w:t>
      </w:r>
      <w:r w:rsidR="00C6643A" w:rsidRPr="00E22050">
        <w:rPr>
          <w:i/>
        </w:rPr>
        <w:t>epartment</w:t>
      </w:r>
      <w:r>
        <w:rPr>
          <w:i/>
          <w:iCs/>
        </w:rPr>
        <w:t xml:space="preserve">, agency or unit of </w:t>
      </w:r>
      <w:r w:rsidR="00C6643A" w:rsidRPr="00E22050">
        <w:rPr>
          <w:i/>
          <w:iCs/>
        </w:rPr>
        <w:t>State</w:t>
      </w:r>
      <w:r>
        <w:rPr>
          <w:i/>
          <w:iCs/>
        </w:rPr>
        <w:t xml:space="preserve"> government for installing or extending a water main;</w:t>
      </w:r>
      <w:r>
        <w:t xml:space="preserve"> </w:t>
      </w:r>
    </w:p>
    <w:p w:rsidR="000C230A" w:rsidRDefault="000C230A" w:rsidP="0043679A">
      <w:pPr>
        <w:widowControl w:val="0"/>
        <w:autoSpaceDE w:val="0"/>
        <w:autoSpaceDN w:val="0"/>
        <w:adjustRightInd w:val="0"/>
        <w:ind w:left="2160" w:hanging="720"/>
      </w:pPr>
    </w:p>
    <w:p w:rsidR="0043679A" w:rsidRDefault="00C6643A" w:rsidP="0043679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3679A">
        <w:t>)</w:t>
      </w:r>
      <w:r w:rsidR="0043679A">
        <w:tab/>
      </w:r>
      <w:r>
        <w:t>Any</w:t>
      </w:r>
      <w:r w:rsidR="0043679A">
        <w:rPr>
          <w:i/>
          <w:iCs/>
        </w:rPr>
        <w:t xml:space="preserve"> unit of local government with which the Agency has entered into a written delegation agreement under Section 4 of</w:t>
      </w:r>
      <w:r w:rsidR="0043679A">
        <w:t xml:space="preserve"> the </w:t>
      </w:r>
      <w:r w:rsidR="0043679A">
        <w:rPr>
          <w:i/>
          <w:iCs/>
        </w:rPr>
        <w:t xml:space="preserve">Act which allows such unit to issue construction permits under </w:t>
      </w:r>
      <w:r>
        <w:rPr>
          <w:iCs/>
        </w:rPr>
        <w:t>Title IV</w:t>
      </w:r>
      <w:r w:rsidR="0043679A">
        <w:t xml:space="preserve"> of the Act, </w:t>
      </w:r>
      <w:r w:rsidR="0043679A">
        <w:rPr>
          <w:i/>
          <w:iCs/>
        </w:rPr>
        <w:t>or regulations adopted</w:t>
      </w:r>
      <w:r w:rsidR="0043679A">
        <w:t xml:space="preserve"> </w:t>
      </w:r>
      <w:r w:rsidR="006D629B">
        <w:t>under Title IV</w:t>
      </w:r>
      <w:r w:rsidR="0043679A">
        <w:t xml:space="preserve">, </w:t>
      </w:r>
      <w:r w:rsidR="0043679A">
        <w:rPr>
          <w:i/>
          <w:iCs/>
        </w:rPr>
        <w:t>for installing or extending a water main; or</w:t>
      </w:r>
      <w:r w:rsidR="0043679A">
        <w:t xml:space="preserve"> </w:t>
      </w:r>
    </w:p>
    <w:p w:rsidR="000C230A" w:rsidRDefault="000C230A" w:rsidP="0043679A">
      <w:pPr>
        <w:widowControl w:val="0"/>
        <w:autoSpaceDE w:val="0"/>
        <w:autoSpaceDN w:val="0"/>
        <w:adjustRightInd w:val="0"/>
        <w:ind w:left="2160" w:hanging="720"/>
      </w:pPr>
    </w:p>
    <w:p w:rsidR="0043679A" w:rsidRDefault="00C6643A" w:rsidP="0043679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3679A">
        <w:t>)</w:t>
      </w:r>
      <w:r w:rsidR="0043679A">
        <w:tab/>
      </w:r>
      <w:r>
        <w:t>Any</w:t>
      </w:r>
      <w:r w:rsidR="0043679A">
        <w:rPr>
          <w:i/>
          <w:iCs/>
        </w:rPr>
        <w:t xml:space="preserve"> unit of local government for installing or extending a water main where</w:t>
      </w:r>
      <w:r w:rsidR="0043679A">
        <w:t xml:space="preserve"> </w:t>
      </w:r>
      <w:r w:rsidRPr="00C6643A">
        <w:rPr>
          <w:i/>
        </w:rPr>
        <w:t>both</w:t>
      </w:r>
      <w:r w:rsidR="0043679A">
        <w:t xml:space="preserve"> </w:t>
      </w:r>
      <w:r w:rsidR="0043679A">
        <w:rPr>
          <w:i/>
          <w:iCs/>
        </w:rPr>
        <w:t>of the following conditions are met:</w:t>
      </w:r>
      <w:r w:rsidR="0043679A">
        <w:t xml:space="preserve"> </w:t>
      </w:r>
    </w:p>
    <w:p w:rsidR="000C230A" w:rsidRDefault="000C230A" w:rsidP="0043679A">
      <w:pPr>
        <w:widowControl w:val="0"/>
        <w:autoSpaceDE w:val="0"/>
        <w:autoSpaceDN w:val="0"/>
        <w:adjustRightInd w:val="0"/>
        <w:ind w:left="2880" w:hanging="720"/>
      </w:pPr>
    </w:p>
    <w:p w:rsidR="0043679A" w:rsidRDefault="0043679A" w:rsidP="0043679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C6643A">
        <w:t>The</w:t>
      </w:r>
      <w:r>
        <w:rPr>
          <w:i/>
          <w:iCs/>
        </w:rPr>
        <w:t xml:space="preserve"> cost of the installation or extension is paid wholly from monies of the unit of local government</w:t>
      </w:r>
      <w:r w:rsidR="00C6643A">
        <w:rPr>
          <w:i/>
          <w:iCs/>
        </w:rPr>
        <w:t xml:space="preserve"> or school district</w:t>
      </w:r>
      <w:r>
        <w:rPr>
          <w:i/>
          <w:iCs/>
        </w:rPr>
        <w:t xml:space="preserve">, </w:t>
      </w:r>
      <w:r w:rsidR="00C6643A">
        <w:rPr>
          <w:i/>
          <w:iCs/>
        </w:rPr>
        <w:t>State</w:t>
      </w:r>
      <w:r>
        <w:rPr>
          <w:i/>
          <w:iCs/>
        </w:rPr>
        <w:t xml:space="preserve"> grants or loans, federal grants or loans, or any combination thereof</w:t>
      </w:r>
      <w:r w:rsidRPr="00C6643A">
        <w:rPr>
          <w:i/>
          <w:iCs/>
        </w:rPr>
        <w:t>;</w:t>
      </w:r>
      <w:r w:rsidRPr="00C6643A">
        <w:rPr>
          <w:i/>
        </w:rPr>
        <w:t xml:space="preserve"> </w:t>
      </w:r>
      <w:r w:rsidR="00C6643A" w:rsidRPr="00C6643A">
        <w:rPr>
          <w:i/>
        </w:rPr>
        <w:t>and</w:t>
      </w:r>
    </w:p>
    <w:p w:rsidR="000C230A" w:rsidRDefault="000C230A" w:rsidP="0043679A">
      <w:pPr>
        <w:widowControl w:val="0"/>
        <w:autoSpaceDE w:val="0"/>
        <w:autoSpaceDN w:val="0"/>
        <w:adjustRightInd w:val="0"/>
        <w:ind w:left="2880" w:hanging="720"/>
      </w:pPr>
    </w:p>
    <w:p w:rsidR="0043679A" w:rsidRDefault="0043679A" w:rsidP="0043679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C6643A">
        <w:t>The</w:t>
      </w:r>
      <w:r>
        <w:rPr>
          <w:i/>
          <w:iCs/>
        </w:rPr>
        <w:t xml:space="preserve"> unit of local government </w:t>
      </w:r>
      <w:r w:rsidR="00C6643A">
        <w:rPr>
          <w:i/>
          <w:iCs/>
        </w:rPr>
        <w:t xml:space="preserve">or school district </w:t>
      </w:r>
      <w:r>
        <w:rPr>
          <w:i/>
          <w:iCs/>
        </w:rPr>
        <w:t xml:space="preserve">is not given monies, reimbursed or paid, either in whole or in part, by another person (except for </w:t>
      </w:r>
      <w:r w:rsidR="00C6643A">
        <w:rPr>
          <w:i/>
          <w:iCs/>
        </w:rPr>
        <w:t>State</w:t>
      </w:r>
      <w:r>
        <w:rPr>
          <w:i/>
          <w:iCs/>
        </w:rPr>
        <w:t xml:space="preserve"> grants or loans or federal grants or loans)</w:t>
      </w:r>
      <w:r w:rsidR="006D629B">
        <w:rPr>
          <w:i/>
          <w:iCs/>
        </w:rPr>
        <w:t>,</w:t>
      </w:r>
      <w:r>
        <w:rPr>
          <w:i/>
          <w:iCs/>
        </w:rPr>
        <w:t xml:space="preserve"> for the installation or extension</w:t>
      </w:r>
      <w:r w:rsidR="00C6643A">
        <w:rPr>
          <w:i/>
          <w:iCs/>
        </w:rPr>
        <w:t>.</w:t>
      </w:r>
      <w:r>
        <w:rPr>
          <w:i/>
          <w:iCs/>
        </w:rPr>
        <w:t xml:space="preserve"> </w:t>
      </w:r>
      <w:r w:rsidRPr="00A9735C">
        <w:t>(Section 16.1(f) of the Act)</w:t>
      </w:r>
    </w:p>
    <w:p w:rsidR="00C6643A" w:rsidRDefault="0043679A" w:rsidP="0043679A">
      <w:pPr>
        <w:widowControl w:val="0"/>
        <w:autoSpaceDE w:val="0"/>
        <w:autoSpaceDN w:val="0"/>
        <w:adjustRightInd w:val="0"/>
        <w:ind w:left="2880" w:hanging="720"/>
      </w:pPr>
      <w:r>
        <w:tab/>
      </w:r>
      <w:r w:rsidR="0075511B" w:rsidDel="0075511B">
        <w:t xml:space="preserve"> </w:t>
      </w:r>
    </w:p>
    <w:p w:rsidR="0043679A" w:rsidRDefault="00C6643A" w:rsidP="0075511B">
      <w:pPr>
        <w:widowControl w:val="0"/>
        <w:autoSpaceDE w:val="0"/>
        <w:autoSpaceDN w:val="0"/>
        <w:adjustRightInd w:val="0"/>
        <w:ind w:firstLine="720"/>
      </w:pPr>
      <w:r w:rsidRPr="00EF3D52">
        <w:t xml:space="preserve">(Source:  </w:t>
      </w:r>
      <w:r>
        <w:t>Amended</w:t>
      </w:r>
      <w:r w:rsidRPr="00EF3D52">
        <w:t xml:space="preserve"> at 33 Ill. Reg. </w:t>
      </w:r>
      <w:r w:rsidR="005527C2">
        <w:t>9735</w:t>
      </w:r>
      <w:r w:rsidRPr="00EF3D52">
        <w:t xml:space="preserve">, effective </w:t>
      </w:r>
      <w:r w:rsidR="005527C2">
        <w:t>June 25, 2009</w:t>
      </w:r>
      <w:r w:rsidRPr="00EF3D52">
        <w:t>)</w:t>
      </w:r>
    </w:p>
    <w:sectPr w:rsidR="0043679A" w:rsidSect="004367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79A"/>
    <w:rsid w:val="000C230A"/>
    <w:rsid w:val="00126D91"/>
    <w:rsid w:val="0043679A"/>
    <w:rsid w:val="005527C2"/>
    <w:rsid w:val="005C3366"/>
    <w:rsid w:val="006C04A4"/>
    <w:rsid w:val="006D629B"/>
    <w:rsid w:val="0075511B"/>
    <w:rsid w:val="00A9735C"/>
    <w:rsid w:val="00C04D4D"/>
    <w:rsid w:val="00C6643A"/>
    <w:rsid w:val="00C6761D"/>
    <w:rsid w:val="00E22050"/>
    <w:rsid w:val="00F6665B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67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67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