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AA" w:rsidRDefault="00595EAA" w:rsidP="00595EAA">
      <w:pPr>
        <w:widowControl w:val="0"/>
        <w:autoSpaceDE w:val="0"/>
        <w:autoSpaceDN w:val="0"/>
        <w:adjustRightInd w:val="0"/>
        <w:rPr>
          <w:b/>
          <w:bCs/>
        </w:rPr>
      </w:pPr>
    </w:p>
    <w:p w:rsidR="00595EAA" w:rsidRDefault="00595EAA" w:rsidP="00595E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681.815  Renewal Training Requirements</w:t>
      </w:r>
      <w:r>
        <w:t xml:space="preserve"> </w:t>
      </w:r>
    </w:p>
    <w:p w:rsidR="00595EAA" w:rsidRDefault="00595EAA" w:rsidP="00595EAA">
      <w:pPr>
        <w:widowControl w:val="0"/>
        <w:autoSpaceDE w:val="0"/>
        <w:autoSpaceDN w:val="0"/>
        <w:adjustRightInd w:val="0"/>
        <w:ind w:firstLine="720"/>
        <w:rPr>
          <w:u w:val="single"/>
        </w:rPr>
      </w:pPr>
    </w:p>
    <w:p w:rsidR="00595EAA" w:rsidRPr="00775D0D" w:rsidRDefault="008A4331" w:rsidP="00595E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Until July 1, 2017</w:t>
      </w:r>
      <w:r w:rsidR="00595EAA" w:rsidRPr="00775D0D">
        <w:t>, certified drinking water operators are required to obtain the following training in order to qualify for cert</w:t>
      </w:r>
      <w:r w:rsidR="00595EAA">
        <w:t>ificate renewal:</w:t>
      </w: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1440"/>
      </w:pP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2160" w:hanging="720"/>
      </w:pPr>
      <w:r w:rsidRPr="00775D0D">
        <w:t>1)</w:t>
      </w:r>
      <w:r w:rsidRPr="00775D0D">
        <w:tab/>
        <w:t>Class A and Class B operators are required to obtain 30 hours of training during the 3 year certificate period before the certificate expiration date.</w:t>
      </w: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2160" w:hanging="720"/>
      </w:pP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2160" w:hanging="720"/>
      </w:pPr>
      <w:r w:rsidRPr="00775D0D">
        <w:t>2)</w:t>
      </w:r>
      <w:r w:rsidRPr="00775D0D">
        <w:tab/>
        <w:t xml:space="preserve">Class C and Class D operators are required to obtain 15 hours of training during the 3 year certificate period before the certificate expiration date.  </w:t>
      </w:r>
    </w:p>
    <w:p w:rsidR="00595EAA" w:rsidRPr="00775D0D" w:rsidRDefault="00595EAA" w:rsidP="00595EAA">
      <w:pPr>
        <w:widowControl w:val="0"/>
        <w:autoSpaceDE w:val="0"/>
        <w:autoSpaceDN w:val="0"/>
        <w:adjustRightInd w:val="0"/>
      </w:pPr>
    </w:p>
    <w:p w:rsidR="00595EAA" w:rsidRPr="00775D0D" w:rsidRDefault="008A4331" w:rsidP="00595E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After July 1, 2017</w:t>
      </w:r>
      <w:bookmarkStart w:id="0" w:name="_GoBack"/>
      <w:bookmarkEnd w:id="0"/>
      <w:r w:rsidR="0089373E">
        <w:t>,</w:t>
      </w:r>
      <w:r w:rsidR="00595EAA" w:rsidRPr="00775D0D">
        <w:t xml:space="preserve"> certified drinking water operators are required to obtain the following specified amount of training in order to qualify for certificate renewal</w:t>
      </w:r>
      <w:r w:rsidR="00595EAA">
        <w:t>:</w:t>
      </w:r>
      <w:r w:rsidR="00595EAA" w:rsidRPr="00775D0D">
        <w:t xml:space="preserve"> </w:t>
      </w: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1440" w:hanging="720"/>
      </w:pP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2160" w:hanging="720"/>
        <w:rPr>
          <w:strike/>
        </w:rPr>
      </w:pPr>
      <w:r w:rsidRPr="00775D0D">
        <w:t>1)</w:t>
      </w:r>
      <w:r w:rsidRPr="00775D0D">
        <w:tab/>
        <w:t xml:space="preserve">Class A and Class B operators are required to obtain 30 hours of training before the certificate expiration date.  A minimum of 20 hours of training must relate to the technical aspects of water treatment and distribution.   The Agency will accept a maximum of 10 hours of training relating to the professional responsibilities of the operator and </w:t>
      </w:r>
      <w:r w:rsidR="0089373E">
        <w:t xml:space="preserve">to </w:t>
      </w:r>
      <w:r w:rsidRPr="00775D0D">
        <w:t xml:space="preserve">safety. </w:t>
      </w: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firstLine="720"/>
      </w:pP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2160" w:hanging="720"/>
      </w:pPr>
      <w:r w:rsidRPr="00775D0D">
        <w:t xml:space="preserve">2) </w:t>
      </w:r>
      <w:r w:rsidRPr="00775D0D">
        <w:tab/>
        <w:t>Class C and Class D operators are required to obtain 15 hours of training before the certificate expiration date.  A minimum of 10 hours of training must relate to the technical aspects of water treatment and distribution.  The Agency will accept a maximum of 5 hours of training relating to the professional re</w:t>
      </w:r>
      <w:r>
        <w:t xml:space="preserve">sponsibilities of the operator and </w:t>
      </w:r>
      <w:r w:rsidR="0089373E">
        <w:t xml:space="preserve">to </w:t>
      </w:r>
      <w:r>
        <w:t>safety.</w:t>
      </w: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1440" w:hanging="720"/>
        <w:rPr>
          <w:strike/>
        </w:rPr>
      </w:pPr>
    </w:p>
    <w:p w:rsidR="00595EAA" w:rsidRPr="00775D0D" w:rsidRDefault="00595EAA" w:rsidP="00595EAA">
      <w:pPr>
        <w:widowControl w:val="0"/>
        <w:autoSpaceDE w:val="0"/>
        <w:autoSpaceDN w:val="0"/>
        <w:adjustRightInd w:val="0"/>
        <w:ind w:left="1440" w:hanging="720"/>
      </w:pPr>
      <w:r w:rsidRPr="00775D0D">
        <w:t>c)</w:t>
      </w:r>
      <w:r w:rsidRPr="00775D0D">
        <w:tab/>
        <w:t>A Class A or Class B operator who fails to complete the renewal training required by subsection (a)(1)</w:t>
      </w:r>
      <w:r w:rsidR="0089373E">
        <w:t xml:space="preserve"> </w:t>
      </w:r>
      <w:r w:rsidRPr="00775D0D">
        <w:t xml:space="preserve">or (b)(1), but completes the renewal training required in subsection (a)(2) or (b)(2) may not be granted a renewal </w:t>
      </w:r>
      <w:r w:rsidR="0089373E">
        <w:t>C</w:t>
      </w:r>
      <w:r w:rsidRPr="00775D0D">
        <w:t xml:space="preserve">ertificate of </w:t>
      </w:r>
      <w:r w:rsidR="0089373E">
        <w:t>C</w:t>
      </w:r>
      <w:r w:rsidRPr="00775D0D">
        <w:t>ompetency as a Class C or D operator.</w:t>
      </w:r>
    </w:p>
    <w:sectPr w:rsidR="00595EAA" w:rsidRPr="00775D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4B" w:rsidRDefault="0080024B">
      <w:r>
        <w:separator/>
      </w:r>
    </w:p>
  </w:endnote>
  <w:endnote w:type="continuationSeparator" w:id="0">
    <w:p w:rsidR="0080024B" w:rsidRDefault="0080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4B" w:rsidRDefault="0080024B">
      <w:r>
        <w:separator/>
      </w:r>
    </w:p>
  </w:footnote>
  <w:footnote w:type="continuationSeparator" w:id="0">
    <w:p w:rsidR="0080024B" w:rsidRDefault="0080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4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EAA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024B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73E"/>
    <w:rsid w:val="00897EA5"/>
    <w:rsid w:val="008A433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35BDD-9D45-4622-A6F2-E4868D6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2013-10-01T15:53:00Z</dcterms:created>
  <dcterms:modified xsi:type="dcterms:W3CDTF">2014-01-21T17:47:00Z</dcterms:modified>
</cp:coreProperties>
</file>