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EC" w:rsidRDefault="005121EC" w:rsidP="005121EC">
      <w:pPr>
        <w:rPr>
          <w:b/>
        </w:rPr>
      </w:pPr>
    </w:p>
    <w:p w:rsidR="005121EC" w:rsidRPr="005121EC" w:rsidRDefault="005121EC" w:rsidP="005121EC">
      <w:pPr>
        <w:rPr>
          <w:b/>
        </w:rPr>
      </w:pPr>
      <w:r w:rsidRPr="005121EC">
        <w:rPr>
          <w:b/>
        </w:rPr>
        <w:t>Section 680.1000  Contract Operator</w:t>
      </w:r>
    </w:p>
    <w:p w:rsidR="005121EC" w:rsidRPr="005121EC" w:rsidRDefault="005121EC" w:rsidP="005121EC">
      <w:pPr>
        <w:rPr>
          <w:b/>
        </w:rPr>
      </w:pPr>
    </w:p>
    <w:p w:rsidR="001C71C2" w:rsidRDefault="005121EC" w:rsidP="005121EC">
      <w:r w:rsidRPr="005121EC">
        <w:t>For the purposes of this Subpart</w:t>
      </w:r>
      <w:r w:rsidR="003078D7">
        <w:t xml:space="preserve"> J</w:t>
      </w:r>
      <w:r w:rsidRPr="005121EC">
        <w:t xml:space="preserve">, </w:t>
      </w:r>
      <w:r>
        <w:t>"</w:t>
      </w:r>
      <w:r w:rsidRPr="005121EC">
        <w:t>contract operator</w:t>
      </w:r>
      <w:r>
        <w:t>"</w:t>
      </w:r>
      <w:r w:rsidRPr="005121EC">
        <w:t xml:space="preserve"> means a natural person certified as competent as a water supply operator under the Law who operates or supervises the operation of a community water supply by contractual agreement with the owner.</w:t>
      </w:r>
    </w:p>
    <w:p w:rsidR="005121EC" w:rsidRDefault="005121EC" w:rsidP="005121EC"/>
    <w:p w:rsidR="005121EC" w:rsidRPr="00D55B37" w:rsidRDefault="005121EC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253080">
        <w:t>12080</w:t>
      </w:r>
      <w:r w:rsidRPr="00D55B37">
        <w:t xml:space="preserve">, effective </w:t>
      </w:r>
      <w:bookmarkStart w:id="0" w:name="_GoBack"/>
      <w:r w:rsidR="00253080">
        <w:t>August 1, 2012</w:t>
      </w:r>
      <w:bookmarkEnd w:id="0"/>
      <w:r w:rsidRPr="00D55B37">
        <w:t>)</w:t>
      </w:r>
    </w:p>
    <w:sectPr w:rsidR="005121E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60" w:rsidRDefault="00C36760">
      <w:r>
        <w:separator/>
      </w:r>
    </w:p>
  </w:endnote>
  <w:endnote w:type="continuationSeparator" w:id="0">
    <w:p w:rsidR="00C36760" w:rsidRDefault="00C3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60" w:rsidRDefault="00C36760">
      <w:r>
        <w:separator/>
      </w:r>
    </w:p>
  </w:footnote>
  <w:footnote w:type="continuationSeparator" w:id="0">
    <w:p w:rsidR="00C36760" w:rsidRDefault="00C3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2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08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2F728B"/>
    <w:rsid w:val="00300845"/>
    <w:rsid w:val="00304BED"/>
    <w:rsid w:val="00305AAE"/>
    <w:rsid w:val="003078D7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15F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1EC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D3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760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FD5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4F93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9F9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1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1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2012-06-22T01:56:00Z</dcterms:created>
  <dcterms:modified xsi:type="dcterms:W3CDTF">2012-07-20T21:01:00Z</dcterms:modified>
</cp:coreProperties>
</file>