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C3" w:rsidRDefault="00CC3BC3" w:rsidP="00CC3BC3">
      <w:pPr>
        <w:widowControl w:val="0"/>
        <w:autoSpaceDE w:val="0"/>
        <w:autoSpaceDN w:val="0"/>
        <w:adjustRightInd w:val="0"/>
      </w:pPr>
    </w:p>
    <w:p w:rsidR="00CC3BC3" w:rsidRDefault="00CC3BC3" w:rsidP="00CC3B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620.510  Monitoring and Analytical Requirements</w:t>
      </w:r>
      <w:r>
        <w:t xml:space="preserve"> </w:t>
      </w:r>
    </w:p>
    <w:p w:rsidR="00CC3BC3" w:rsidRDefault="00CC3BC3" w:rsidP="00CC3BC3">
      <w:pPr>
        <w:widowControl w:val="0"/>
        <w:autoSpaceDE w:val="0"/>
        <w:autoSpaceDN w:val="0"/>
        <w:adjustRightInd w:val="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Representative Samples </w:t>
      </w:r>
    </w:p>
    <w:p w:rsidR="00CC3BC3" w:rsidRDefault="00CC3BC3" w:rsidP="00CC3BC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 representative sample shall be taken from locations as specified in Section 620.505. </w:t>
      </w:r>
    </w:p>
    <w:p w:rsidR="009516CD" w:rsidRDefault="009516CD" w:rsidP="00CC3BC3">
      <w:pPr>
        <w:widowControl w:val="0"/>
        <w:autoSpaceDE w:val="0"/>
        <w:autoSpaceDN w:val="0"/>
        <w:adjustRightInd w:val="0"/>
        <w:ind w:left="1440" w:hanging="72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Sampling and Analytical Procedures </w:t>
      </w:r>
    </w:p>
    <w:p w:rsidR="009516CD" w:rsidRDefault="009516CD" w:rsidP="00CC3BC3">
      <w:pPr>
        <w:widowControl w:val="0"/>
        <w:autoSpaceDE w:val="0"/>
        <w:autoSpaceDN w:val="0"/>
        <w:adjustRightInd w:val="0"/>
        <w:ind w:left="2160" w:hanging="72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Samples must be collected in accordance with the procedures set forth in the documents pertaining to groundwater monitoring and analysis </w:t>
      </w:r>
      <w:r w:rsidR="001613A6">
        <w:t>"</w:t>
      </w:r>
      <w:r w:rsidR="001613A6" w:rsidRPr="008A4220">
        <w:t>Methods for Chemical Analysis of Water and Wastes,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of Inorganic Substances in Environmental Samples,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of Metals in Environmental Samples,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of Organic Compounds in Drinking Water,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or Organic Compounds in Drinking Water, Supplement I,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of Organic Compounds in Drinking Water, Supplement II,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of Organic Compounds in Drinking Water, Supplement III,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of Organic and Inorganic Compounds in Drinking Water,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Prescribed Procedures for Measurement of Radioactivity in Drinking Water,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Procedures for Radiochemical Analysis of Nuclear Reactor Aqueous Solutions,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Radiochemical Analytical Procedures for Analysis of Environmental Samples,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Radiochemistry Procedures Manual,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Practical Guide for Ground Water Sampling,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Test Methods for Evaluating Solid Wastes, Physical/Chemical Methods</w:t>
      </w:r>
      <w:r w:rsidR="001613A6">
        <w:t>"</w:t>
      </w:r>
      <w:r w:rsidR="001613A6" w:rsidRPr="008A4220">
        <w:t xml:space="preserve"> (SW-846), 40 CFR 136, </w:t>
      </w:r>
      <w:r w:rsidR="00974D55">
        <w:t>a</w:t>
      </w:r>
      <w:r w:rsidR="001613A6" w:rsidRPr="008A4220">
        <w:t xml:space="preserve">ppendix B, 40 CFR 141.80, 40 CFR 141.61, and 40 CFR 141.62, </w:t>
      </w:r>
      <w:r w:rsidR="001613A6">
        <w:t>"</w:t>
      </w:r>
      <w:r w:rsidR="001613A6" w:rsidRPr="008A4220">
        <w:t>Techniques of Water Resources Investigations of the United States Geological Survey, Guidelines for Collection and Field Analysis of Ground Water Samples for Se</w:t>
      </w:r>
      <w:r w:rsidR="001613A6">
        <w:t>lected Unstable Constituents,"</w:t>
      </w:r>
      <w:r>
        <w:t xml:space="preserve"> "Practical Guide for Ground-Water Sampling," "Techniques of Water Resources Investigations of the United States Geological Survey, Guidelines for Collection and Field Analysis of Ground-Water Samples for Selected Unstable Constituents," incorporated by reference at Section 620.125 or other procedures adopted by the appropriate regulatory agency. </w:t>
      </w:r>
    </w:p>
    <w:p w:rsidR="009516CD" w:rsidRDefault="009516CD" w:rsidP="00CC3BC3">
      <w:pPr>
        <w:widowControl w:val="0"/>
        <w:autoSpaceDE w:val="0"/>
        <w:autoSpaceDN w:val="0"/>
        <w:adjustRightInd w:val="0"/>
        <w:ind w:left="2160" w:hanging="72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Groundwater elevation in a groundwater monitoring well must be determined and recorded when necessary to determine the gradient. </w:t>
      </w:r>
    </w:p>
    <w:p w:rsidR="009516CD" w:rsidRDefault="009516CD" w:rsidP="00CC3BC3">
      <w:pPr>
        <w:widowControl w:val="0"/>
        <w:autoSpaceDE w:val="0"/>
        <w:autoSpaceDN w:val="0"/>
        <w:adjustRightInd w:val="0"/>
        <w:ind w:left="2160" w:hanging="72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analytical methodology used for the analysis of constituents in Subparts C and D must be consistent with both of the following: </w:t>
      </w:r>
    </w:p>
    <w:p w:rsidR="009516CD" w:rsidRDefault="009516CD" w:rsidP="00CC3BC3">
      <w:pPr>
        <w:widowControl w:val="0"/>
        <w:autoSpaceDE w:val="0"/>
        <w:autoSpaceDN w:val="0"/>
        <w:adjustRightInd w:val="0"/>
        <w:ind w:left="2880" w:hanging="72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methodology must have a PQL at or below the preventive response levels of Subpart C or groundwater standard set forth in Subpart D, whichever is applicable; and </w:t>
      </w:r>
    </w:p>
    <w:p w:rsidR="009516CD" w:rsidRDefault="009516CD" w:rsidP="00CC3BC3">
      <w:pPr>
        <w:widowControl w:val="0"/>
        <w:autoSpaceDE w:val="0"/>
        <w:autoSpaceDN w:val="0"/>
        <w:adjustRightInd w:val="0"/>
        <w:ind w:left="2880" w:hanging="72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1613A6">
        <w:t>"</w:t>
      </w:r>
      <w:r w:rsidR="001613A6" w:rsidRPr="008A4220">
        <w:t>Methods for Chemical Analysis of Water and Wastes,</w:t>
      </w:r>
      <w:r w:rsidR="001613A6">
        <w:t>"</w:t>
      </w:r>
      <w:r w:rsidR="001613A6" w:rsidRPr="008A4220">
        <w:t xml:space="preserve"> </w:t>
      </w:r>
      <w:r w:rsidR="00974D55">
        <w:t>"</w:t>
      </w:r>
      <w:r w:rsidR="001613A6" w:rsidRPr="008A4220">
        <w:t>Methods for the Determination of Inorganic Substances in Environmental Samples,</w:t>
      </w:r>
      <w:r w:rsidR="00974D55">
        <w:t>"</w:t>
      </w:r>
      <w:r w:rsidR="001613A6" w:rsidRPr="008A4220">
        <w:t xml:space="preserve"> </w:t>
      </w:r>
      <w:r w:rsidR="00282B6D">
        <w:t>"</w:t>
      </w:r>
      <w:r w:rsidR="001613A6" w:rsidRPr="008A4220">
        <w:t>Methods for the Determination of Metals in Environmental Samples,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of Organic Compounds in Drinking Water,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of Organic Compounds in Drinking Water, Supplement I,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of Organic Compounds in Drinking Water, Supplement II,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of Organic Compounds in Drinking Water, Supplement III,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Methods for the Determination of Organic and Inorgan</w:t>
      </w:r>
      <w:r w:rsidR="001613A6">
        <w:t>ic Compounds in Drinking Water,"</w:t>
      </w:r>
      <w:r w:rsidR="001613A6" w:rsidRPr="008A4220">
        <w:t xml:space="preserve"> </w:t>
      </w:r>
      <w:r w:rsidR="001613A6">
        <w:t>"</w:t>
      </w:r>
      <w:r w:rsidR="001613A6" w:rsidRPr="008A4220">
        <w:t>Prescribed Procedures for Measurement of Radioactivity in Drinking Water,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Procedures for Radiochemical Analysis of Nuclear Reactor Aqueous Solutions,</w:t>
      </w:r>
      <w:r w:rsidR="001613A6">
        <w:t>" "</w:t>
      </w:r>
      <w:r w:rsidR="001613A6" w:rsidRPr="008A4220">
        <w:t>Radiochemical Analytical Procedures for Analysis of Environmental Samples,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Radiochemistry Procedures Manual,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Practical Guide for Ground Water Sampling,</w:t>
      </w:r>
      <w:r w:rsidR="001613A6">
        <w:t>"</w:t>
      </w:r>
      <w:r w:rsidR="001613A6" w:rsidRPr="008A4220">
        <w:t xml:space="preserve"> </w:t>
      </w:r>
      <w:r w:rsidR="001613A6">
        <w:t>"</w:t>
      </w:r>
      <w:r w:rsidR="001613A6" w:rsidRPr="008A4220">
        <w:t>Test Methods for Evaluating Solid Wa</w:t>
      </w:r>
      <w:r w:rsidR="001613A6">
        <w:t>stes, Physical/Chemical Methods"</w:t>
      </w:r>
      <w:r w:rsidR="001613A6" w:rsidRPr="008A4220">
        <w:t xml:space="preserve"> (SW-846), 40 CFR 136, </w:t>
      </w:r>
      <w:r w:rsidR="00974D55">
        <w:t>a</w:t>
      </w:r>
      <w:r w:rsidR="001613A6" w:rsidRPr="008A4220">
        <w:t xml:space="preserve">ppendix B, 40 CFR 141.80, 40 </w:t>
      </w:r>
      <w:r w:rsidR="001613A6">
        <w:t>CFR 141.61, and 40 CFR 141.62, "</w:t>
      </w:r>
      <w:r w:rsidR="001613A6" w:rsidRPr="008A4220">
        <w:t>Techniques of Water Resources Investigations of the United States Geological Survey, Guidelines for Collection and Field Analysis of Ground Water Samples for Selected Unstable Constituents,</w:t>
      </w:r>
      <w:r w:rsidR="001613A6">
        <w:t>"</w:t>
      </w:r>
      <w:r>
        <w:t xml:space="preserve"> "Practical Guide for Ground-Water Sampling",  "Techniques of Water Resources Investigations of the United States Geological Survey, Guidelines for Collection and Field Analysis of Ground-Water Samples for Selected Unstable Constituents", incorporated by reference at Section 620.125. </w:t>
      </w:r>
    </w:p>
    <w:p w:rsidR="009516CD" w:rsidRDefault="009516CD" w:rsidP="00CC3BC3">
      <w:pPr>
        <w:widowControl w:val="0"/>
        <w:autoSpaceDE w:val="0"/>
        <w:autoSpaceDN w:val="0"/>
        <w:adjustRightInd w:val="0"/>
        <w:ind w:left="1440" w:hanging="72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Reporting Requirements </w:t>
      </w:r>
    </w:p>
    <w:p w:rsidR="00CC3BC3" w:rsidRDefault="00CC3BC3" w:rsidP="00CC3BC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 a minimum, groundwater monitoring analytical results must include information, procedures and techniques for: </w:t>
      </w:r>
    </w:p>
    <w:p w:rsidR="009516CD" w:rsidRDefault="009516CD" w:rsidP="00CC3BC3">
      <w:pPr>
        <w:widowControl w:val="0"/>
        <w:autoSpaceDE w:val="0"/>
        <w:autoSpaceDN w:val="0"/>
        <w:adjustRightInd w:val="0"/>
        <w:ind w:left="2160" w:hanging="72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Sample collection (including but not limited to name of sample collector, time and date of the sample, method of collection, and identification of the monitoring location); </w:t>
      </w:r>
    </w:p>
    <w:p w:rsidR="009516CD" w:rsidRDefault="009516CD" w:rsidP="00CC3BC3">
      <w:pPr>
        <w:widowControl w:val="0"/>
        <w:autoSpaceDE w:val="0"/>
        <w:autoSpaceDN w:val="0"/>
        <w:adjustRightInd w:val="0"/>
        <w:ind w:left="2160" w:hanging="72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Sample preservation and shipment (including but not limited to field quality control); </w:t>
      </w:r>
    </w:p>
    <w:p w:rsidR="009516CD" w:rsidRDefault="009516CD" w:rsidP="00CC3BC3">
      <w:pPr>
        <w:widowControl w:val="0"/>
        <w:autoSpaceDE w:val="0"/>
        <w:autoSpaceDN w:val="0"/>
        <w:adjustRightInd w:val="0"/>
        <w:ind w:left="2160" w:hanging="72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Analytical procedures (including but not limited to the method detection limits and the PQLs); and </w:t>
      </w:r>
    </w:p>
    <w:p w:rsidR="009516CD" w:rsidRDefault="009516CD" w:rsidP="00CC3BC3">
      <w:pPr>
        <w:widowControl w:val="0"/>
        <w:autoSpaceDE w:val="0"/>
        <w:autoSpaceDN w:val="0"/>
        <w:adjustRightInd w:val="0"/>
        <w:ind w:left="2160" w:hanging="720"/>
      </w:pPr>
    </w:p>
    <w:p w:rsidR="00CC3BC3" w:rsidRDefault="00CC3BC3" w:rsidP="00CC3BC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Chain of custody control. </w:t>
      </w:r>
    </w:p>
    <w:p w:rsidR="00CC3BC3" w:rsidRDefault="00CC3BC3" w:rsidP="00CC3BC3">
      <w:pPr>
        <w:widowControl w:val="0"/>
        <w:autoSpaceDE w:val="0"/>
        <w:autoSpaceDN w:val="0"/>
        <w:adjustRightInd w:val="0"/>
        <w:ind w:left="2160" w:hanging="720"/>
      </w:pPr>
    </w:p>
    <w:p w:rsidR="001613A6" w:rsidRPr="00D55B37" w:rsidRDefault="001613A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E5125">
        <w:t>15206</w:t>
      </w:r>
      <w:r w:rsidRPr="00D55B37">
        <w:t xml:space="preserve">, effective </w:t>
      </w:r>
      <w:bookmarkStart w:id="0" w:name="_GoBack"/>
      <w:r w:rsidR="008E5125">
        <w:t>October 5, 2012</w:t>
      </w:r>
      <w:bookmarkEnd w:id="0"/>
      <w:r w:rsidRPr="00D55B37">
        <w:t>)</w:t>
      </w:r>
    </w:p>
    <w:sectPr w:rsidR="001613A6" w:rsidRPr="00D55B37" w:rsidSect="00CC3B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BC3"/>
    <w:rsid w:val="00002C75"/>
    <w:rsid w:val="001613A6"/>
    <w:rsid w:val="00282B6D"/>
    <w:rsid w:val="00490239"/>
    <w:rsid w:val="005C3366"/>
    <w:rsid w:val="008E5125"/>
    <w:rsid w:val="009243FC"/>
    <w:rsid w:val="009516CD"/>
    <w:rsid w:val="00974D55"/>
    <w:rsid w:val="00BF506C"/>
    <w:rsid w:val="00C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1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Sabo, Cheryl E.</cp:lastModifiedBy>
  <cp:revision>3</cp:revision>
  <dcterms:created xsi:type="dcterms:W3CDTF">2012-08-23T21:18:00Z</dcterms:created>
  <dcterms:modified xsi:type="dcterms:W3CDTF">2012-10-12T18:36:00Z</dcterms:modified>
</cp:coreProperties>
</file>