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E16D" w14:textId="77777777" w:rsidR="00366A48" w:rsidRDefault="00366A48" w:rsidP="00366A48">
      <w:pPr>
        <w:widowControl w:val="0"/>
        <w:autoSpaceDE w:val="0"/>
        <w:autoSpaceDN w:val="0"/>
        <w:adjustRightInd w:val="0"/>
      </w:pPr>
    </w:p>
    <w:p w14:paraId="7A65C7B8" w14:textId="77777777" w:rsidR="00366A48" w:rsidRDefault="00366A48" w:rsidP="00366A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615.444  Groundwater Monitoring</w:t>
      </w:r>
      <w:r>
        <w:t xml:space="preserve"> </w:t>
      </w:r>
    </w:p>
    <w:p w14:paraId="2DABD5BB" w14:textId="77777777" w:rsidR="00366A48" w:rsidRDefault="00366A48" w:rsidP="00366A48">
      <w:pPr>
        <w:widowControl w:val="0"/>
        <w:autoSpaceDE w:val="0"/>
        <w:autoSpaceDN w:val="0"/>
        <w:adjustRightInd w:val="0"/>
      </w:pPr>
    </w:p>
    <w:p w14:paraId="34333263" w14:textId="178D17BA" w:rsidR="00366A48" w:rsidRDefault="00366A48" w:rsidP="00366A48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CE6BFE" w:rsidRPr="00CE6BFE">
        <w:t xml:space="preserve">of an existing on-site surface impoundment </w:t>
      </w:r>
      <w:r w:rsidR="00CE6BFE" w:rsidRPr="00CE6BFE">
        <w:rPr>
          <w:spacing w:val="-2"/>
        </w:rPr>
        <w:t>must</w:t>
      </w:r>
      <w:r>
        <w:t xml:space="preserve"> comply with the requirements of Subpart B. </w:t>
      </w:r>
    </w:p>
    <w:p w14:paraId="2B20D66F" w14:textId="77777777" w:rsidR="00CE6BFE" w:rsidRDefault="00CE6BFE" w:rsidP="00366A48">
      <w:pPr>
        <w:widowControl w:val="0"/>
        <w:autoSpaceDE w:val="0"/>
        <w:autoSpaceDN w:val="0"/>
        <w:adjustRightInd w:val="0"/>
      </w:pPr>
    </w:p>
    <w:p w14:paraId="25CF2B54" w14:textId="05DEA832" w:rsidR="00CE6BFE" w:rsidRDefault="00CE6BFE" w:rsidP="00CE6BFE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BB0782">
        <w:t>7</w:t>
      </w:r>
      <w:r>
        <w:t xml:space="preserve"> Ill. Reg. </w:t>
      </w:r>
      <w:r w:rsidR="001B236E">
        <w:t>7581</w:t>
      </w:r>
      <w:r>
        <w:t xml:space="preserve">, effective </w:t>
      </w:r>
      <w:r w:rsidR="001B236E">
        <w:t>May 16, 2023</w:t>
      </w:r>
      <w:r>
        <w:t>)</w:t>
      </w:r>
    </w:p>
    <w:sectPr w:rsidR="00CE6BFE" w:rsidSect="00366A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6A48"/>
    <w:rsid w:val="001B236E"/>
    <w:rsid w:val="00366A48"/>
    <w:rsid w:val="004D512C"/>
    <w:rsid w:val="00525EE9"/>
    <w:rsid w:val="005C3366"/>
    <w:rsid w:val="00B30C09"/>
    <w:rsid w:val="00BB0782"/>
    <w:rsid w:val="00CE6BFE"/>
    <w:rsid w:val="00D6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5A537F"/>
  <w15:docId w15:val="{AC58FB96-F142-4192-B1C7-6117940A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3</cp:revision>
  <dcterms:created xsi:type="dcterms:W3CDTF">2023-05-24T14:38:00Z</dcterms:created>
  <dcterms:modified xsi:type="dcterms:W3CDTF">2023-06-02T12:47:00Z</dcterms:modified>
</cp:coreProperties>
</file>