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A41" w:rsidRDefault="00A97A41" w:rsidP="00726A75">
      <w:pPr>
        <w:rPr>
          <w:b/>
        </w:rPr>
      </w:pPr>
    </w:p>
    <w:p w:rsidR="00726A75" w:rsidRPr="00726A75" w:rsidRDefault="00726A75" w:rsidP="00726A75">
      <w:pPr>
        <w:rPr>
          <w:b/>
        </w:rPr>
      </w:pPr>
      <w:r w:rsidRPr="00726A75">
        <w:rPr>
          <w:b/>
        </w:rPr>
        <w:t>Section 604.1340  Elevated Storage</w:t>
      </w:r>
    </w:p>
    <w:p w:rsidR="00726A75" w:rsidRPr="00726A75" w:rsidRDefault="00726A75" w:rsidP="00726A75"/>
    <w:p w:rsidR="00726A75" w:rsidRPr="00726A75" w:rsidRDefault="00726A75" w:rsidP="00726A75">
      <w:pPr>
        <w:ind w:left="1440" w:hanging="720"/>
      </w:pPr>
      <w:r w:rsidRPr="00726A75">
        <w:t>a)</w:t>
      </w:r>
      <w:r w:rsidRPr="00726A75">
        <w:tab/>
        <w:t xml:space="preserve">The minimum storage capacity must: </w:t>
      </w:r>
    </w:p>
    <w:p w:rsidR="00726A75" w:rsidRPr="00726A75" w:rsidRDefault="00726A75" w:rsidP="00726A75"/>
    <w:p w:rsidR="00726A75" w:rsidRPr="00726A75" w:rsidRDefault="00726A75" w:rsidP="00726A75">
      <w:pPr>
        <w:ind w:left="2160" w:hanging="720"/>
      </w:pPr>
      <w:r w:rsidRPr="00726A75">
        <w:t>1)</w:t>
      </w:r>
      <w:r w:rsidRPr="00726A75">
        <w:tab/>
        <w:t xml:space="preserve">be equal to the average daily usage or be based on an engineering study of the distribution system hydraulic conditions, anticipated domestic water demands of the system, and, where fire protection is provided, fire flow demands; and </w:t>
      </w:r>
    </w:p>
    <w:p w:rsidR="00726A75" w:rsidRPr="00726A75" w:rsidRDefault="00726A75" w:rsidP="00726A75"/>
    <w:p w:rsidR="00726A75" w:rsidRPr="00726A75" w:rsidRDefault="00726A75" w:rsidP="00726A75">
      <w:pPr>
        <w:ind w:left="2160" w:hanging="720"/>
        <w:rPr>
          <w:b/>
        </w:rPr>
      </w:pPr>
      <w:r w:rsidRPr="00726A75">
        <w:t>2)</w:t>
      </w:r>
      <w:r w:rsidRPr="00726A75">
        <w:tab/>
        <w:t>be capable of maintaining adequate pressures as described in Section 604.1415(a).</w:t>
      </w:r>
    </w:p>
    <w:p w:rsidR="00726A75" w:rsidRPr="00726A75" w:rsidRDefault="00726A75" w:rsidP="00726A75">
      <w:pPr>
        <w:rPr>
          <w:b/>
        </w:rPr>
      </w:pPr>
    </w:p>
    <w:p w:rsidR="00726A75" w:rsidRPr="00726A75" w:rsidRDefault="00726A75" w:rsidP="00726A75">
      <w:pPr>
        <w:ind w:left="1440" w:hanging="720"/>
      </w:pPr>
      <w:r w:rsidRPr="00726A75">
        <w:t>b)</w:t>
      </w:r>
      <w:r w:rsidRPr="00726A75">
        <w:tab/>
        <w:t xml:space="preserve">Elevated tanks with riser pipes over </w:t>
      </w:r>
      <w:r w:rsidR="005750EF">
        <w:t>eight</w:t>
      </w:r>
      <w:bookmarkStart w:id="0" w:name="_GoBack"/>
      <w:bookmarkEnd w:id="0"/>
      <w:r w:rsidRPr="00726A75">
        <w:t xml:space="preserve"> inches in diameter must have protective bars over the riser openings inside the tank. </w:t>
      </w:r>
    </w:p>
    <w:sectPr w:rsidR="00726A75" w:rsidRPr="00726A7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A75" w:rsidRDefault="00726A75">
      <w:r>
        <w:separator/>
      </w:r>
    </w:p>
  </w:endnote>
  <w:endnote w:type="continuationSeparator" w:id="0">
    <w:p w:rsidR="00726A75" w:rsidRDefault="00726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A75" w:rsidRDefault="00726A75">
      <w:r>
        <w:separator/>
      </w:r>
    </w:p>
  </w:footnote>
  <w:footnote w:type="continuationSeparator" w:id="0">
    <w:p w:rsidR="00726A75" w:rsidRDefault="00726A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7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1E0C"/>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516C"/>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0EF"/>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6A75"/>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A41"/>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262066-E95D-4A50-92B8-699C2B57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78447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453</Characters>
  <Application>Microsoft Office Word</Application>
  <DocSecurity>0</DocSecurity>
  <Lines>3</Lines>
  <Paragraphs>1</Paragraphs>
  <ScaleCrop>false</ScaleCrop>
  <Company/>
  <LinksUpToDate>false</LinksUpToDate>
  <CharactersWithSpaces>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5</cp:revision>
  <dcterms:created xsi:type="dcterms:W3CDTF">2018-07-31T17:02:00Z</dcterms:created>
  <dcterms:modified xsi:type="dcterms:W3CDTF">2019-08-01T20:25:00Z</dcterms:modified>
</cp:coreProperties>
</file>