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D6" w:rsidRDefault="00F619D6" w:rsidP="00F619D6">
      <w:pPr>
        <w:widowControl w:val="0"/>
        <w:autoSpaceDE w:val="0"/>
        <w:autoSpaceDN w:val="0"/>
        <w:adjustRightInd w:val="0"/>
      </w:pPr>
    </w:p>
    <w:p w:rsidR="00F619D6" w:rsidRDefault="00F619D6" w:rsidP="00F619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406.208  Unconventional Practices</w:t>
      </w:r>
      <w:r>
        <w:t xml:space="preserve"> </w:t>
      </w:r>
    </w:p>
    <w:p w:rsidR="00F619D6" w:rsidRDefault="00F619D6" w:rsidP="00F619D6">
      <w:pPr>
        <w:widowControl w:val="0"/>
        <w:autoSpaceDE w:val="0"/>
        <w:autoSpaceDN w:val="0"/>
        <w:adjustRightInd w:val="0"/>
      </w:pPr>
    </w:p>
    <w:p w:rsidR="00F619D6" w:rsidRDefault="00FD7985" w:rsidP="00F619D6">
      <w:pPr>
        <w:widowControl w:val="0"/>
        <w:autoSpaceDE w:val="0"/>
        <w:autoSpaceDN w:val="0"/>
        <w:adjustRightInd w:val="0"/>
      </w:pPr>
      <w:r>
        <w:t>The</w:t>
      </w:r>
      <w:r w:rsidR="00F619D6">
        <w:t xml:space="preserve"> Agency </w:t>
      </w:r>
      <w:r w:rsidR="00990D02">
        <w:t>must</w:t>
      </w:r>
      <w:r w:rsidR="00F619D6">
        <w:t xml:space="preserve"> consider the </w:t>
      </w:r>
      <w:r>
        <w:t xml:space="preserve">following unconventional practices </w:t>
      </w:r>
      <w:r w:rsidR="008B44F0">
        <w:t>in</w:t>
      </w:r>
      <w:r>
        <w:t xml:space="preserve"> consider</w:t>
      </w:r>
      <w:r w:rsidR="008B44F0">
        <w:t>ing</w:t>
      </w:r>
      <w:r>
        <w:t xml:space="preserve"> whether an operator's practices </w:t>
      </w:r>
      <w:r w:rsidR="007B0399">
        <w:t>avoid</w:t>
      </w:r>
      <w:r>
        <w:t xml:space="preserve"> producing or discharging elevated levels of total dissolved solids, chloride, and sulfate</w:t>
      </w:r>
      <w:r w:rsidR="00F619D6">
        <w:t xml:space="preserve">: </w:t>
      </w:r>
    </w:p>
    <w:p w:rsidR="00FB56E1" w:rsidRDefault="00FB56E1" w:rsidP="00F619D6">
      <w:pPr>
        <w:widowControl w:val="0"/>
        <w:autoSpaceDE w:val="0"/>
        <w:autoSpaceDN w:val="0"/>
        <w:adjustRightInd w:val="0"/>
      </w:pPr>
    </w:p>
    <w:p w:rsidR="00F619D6" w:rsidRDefault="00F619D6" w:rsidP="00F619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D7985">
        <w:t>Diverting</w:t>
      </w:r>
      <w:r>
        <w:t xml:space="preserve"> groundwater by intercepting the flow path </w:t>
      </w:r>
      <w:r w:rsidR="00FD7985">
        <w:t>before</w:t>
      </w:r>
      <w:r>
        <w:t xml:space="preserve"> entering a surface or underground mine when the mine operator </w:t>
      </w:r>
      <w:r w:rsidR="00FD7985">
        <w:t xml:space="preserve">determined it </w:t>
      </w:r>
      <w:r>
        <w:t xml:space="preserve">to be economically preferable to treating contaminated water after it passes through a mine. </w:t>
      </w:r>
    </w:p>
    <w:p w:rsidR="00FB56E1" w:rsidRDefault="00FB56E1" w:rsidP="006D33CD">
      <w:pPr>
        <w:widowControl w:val="0"/>
        <w:autoSpaceDE w:val="0"/>
        <w:autoSpaceDN w:val="0"/>
        <w:adjustRightInd w:val="0"/>
      </w:pPr>
    </w:p>
    <w:p w:rsidR="00F619D6" w:rsidRDefault="00F619D6" w:rsidP="00F619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Dewatering practices that remove clean formation water before contacting dissolved solids-producing materials, including techniques </w:t>
      </w:r>
      <w:r w:rsidR="00FD7985">
        <w:t>used</w:t>
      </w:r>
      <w:r>
        <w:t xml:space="preserve"> to tap nonpolluted aquifers to reduce the amount of water entering a mine. </w:t>
      </w:r>
    </w:p>
    <w:p w:rsidR="00FB56E1" w:rsidRDefault="00FB56E1" w:rsidP="006D33CD">
      <w:pPr>
        <w:widowControl w:val="0"/>
        <w:autoSpaceDE w:val="0"/>
        <w:autoSpaceDN w:val="0"/>
        <w:adjustRightInd w:val="0"/>
      </w:pPr>
    </w:p>
    <w:p w:rsidR="00F619D6" w:rsidRDefault="00F619D6" w:rsidP="00F619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additional practices the operator </w:t>
      </w:r>
      <w:r w:rsidR="00FD7985">
        <w:t>uses effectively to reduce</w:t>
      </w:r>
      <w:r>
        <w:t xml:space="preserve"> levels of total dissolved solids, chloride, sulfate, iron and manganese in discharges. </w:t>
      </w:r>
    </w:p>
    <w:p w:rsidR="00F619D6" w:rsidRDefault="00F619D6" w:rsidP="006D33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19D6" w:rsidRDefault="00FD7985" w:rsidP="00F619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516AE6">
        <w:t>11620</w:t>
      </w:r>
      <w:r>
        <w:t xml:space="preserve">, effective </w:t>
      </w:r>
      <w:r w:rsidR="00516AE6">
        <w:t>September 25, 2019</w:t>
      </w:r>
      <w:r>
        <w:t>)</w:t>
      </w:r>
    </w:p>
    <w:sectPr w:rsidR="00F619D6" w:rsidSect="00F619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9D6"/>
    <w:rsid w:val="00052FAD"/>
    <w:rsid w:val="0013246A"/>
    <w:rsid w:val="001D4FA7"/>
    <w:rsid w:val="00516AE6"/>
    <w:rsid w:val="005C3366"/>
    <w:rsid w:val="006D33CD"/>
    <w:rsid w:val="007B0399"/>
    <w:rsid w:val="008B44F0"/>
    <w:rsid w:val="00990D02"/>
    <w:rsid w:val="00DF7A63"/>
    <w:rsid w:val="00F619D6"/>
    <w:rsid w:val="00FB56E1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8FEFBA-EC80-4748-A41F-57288AD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dcterms:created xsi:type="dcterms:W3CDTF">2019-09-25T17:11:00Z</dcterms:created>
  <dcterms:modified xsi:type="dcterms:W3CDTF">2019-10-08T21:07:00Z</dcterms:modified>
</cp:coreProperties>
</file>