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6F" w:rsidRDefault="00C3506F" w:rsidP="00C3506F">
      <w:pPr>
        <w:widowControl w:val="0"/>
        <w:autoSpaceDE w:val="0"/>
        <w:autoSpaceDN w:val="0"/>
        <w:adjustRightInd w:val="0"/>
      </w:pPr>
    </w:p>
    <w:p w:rsidR="00C3506F" w:rsidRDefault="00C3506F" w:rsidP="00C350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405.109  Abandonment Plan</w:t>
      </w:r>
      <w:r>
        <w:t xml:space="preserve"> </w:t>
      </w:r>
    </w:p>
    <w:p w:rsidR="00C3506F" w:rsidRDefault="00C3506F" w:rsidP="00C3506F">
      <w:pPr>
        <w:widowControl w:val="0"/>
        <w:autoSpaceDE w:val="0"/>
        <w:autoSpaceDN w:val="0"/>
        <w:adjustRightInd w:val="0"/>
      </w:pPr>
    </w:p>
    <w:p w:rsidR="00C3506F" w:rsidRDefault="00C3506F" w:rsidP="00C350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r w:rsidR="00B6520D">
        <w:t>State</w:t>
      </w:r>
      <w:r>
        <w:t xml:space="preserve"> or NPDES permit </w:t>
      </w:r>
      <w:r w:rsidR="00AC07A2">
        <w:t>must</w:t>
      </w:r>
      <w:r>
        <w:t xml:space="preserve"> include</w:t>
      </w:r>
      <w:r w:rsidR="00AC07A2">
        <w:t>, as a condition,</w:t>
      </w:r>
      <w:r>
        <w:t xml:space="preserve"> an abandonment plan. </w:t>
      </w:r>
    </w:p>
    <w:p w:rsidR="00B25063" w:rsidRDefault="00B25063" w:rsidP="001F4FB4">
      <w:pPr>
        <w:widowControl w:val="0"/>
        <w:autoSpaceDE w:val="0"/>
        <w:autoSpaceDN w:val="0"/>
        <w:adjustRightInd w:val="0"/>
      </w:pPr>
    </w:p>
    <w:p w:rsidR="00C3506F" w:rsidRDefault="00C3506F" w:rsidP="00C350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abandonment plan </w:t>
      </w:r>
      <w:r w:rsidR="00AC07A2">
        <w:t>must</w:t>
      </w:r>
      <w:r>
        <w:t xml:space="preserve"> be incorporated into the permit by reference if it: </w:t>
      </w:r>
    </w:p>
    <w:p w:rsidR="00B25063" w:rsidRDefault="00B25063" w:rsidP="001F4FB4">
      <w:pPr>
        <w:widowControl w:val="0"/>
        <w:autoSpaceDE w:val="0"/>
        <w:autoSpaceDN w:val="0"/>
        <w:adjustRightInd w:val="0"/>
      </w:pPr>
    </w:p>
    <w:p w:rsidR="00C3506F" w:rsidRDefault="00C3506F" w:rsidP="00C3506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C07A2">
        <w:t>Contain</w:t>
      </w:r>
      <w:r w:rsidR="00B6520D">
        <w:t>s</w:t>
      </w:r>
      <w:r>
        <w:t xml:space="preserve"> a time schedule </w:t>
      </w:r>
      <w:r w:rsidR="00AC07A2">
        <w:t>for executing</w:t>
      </w:r>
      <w:r>
        <w:t xml:space="preserve"> and </w:t>
      </w:r>
      <w:r w:rsidR="00AC07A2">
        <w:t>completing the plan</w:t>
      </w:r>
      <w:r>
        <w:t xml:space="preserve"> within a reasonable time after abandonment considering any potential adverse </w:t>
      </w:r>
      <w:r w:rsidR="00B6520D">
        <w:t>enviro</w:t>
      </w:r>
      <w:r w:rsidR="0006121A">
        <w:t>n</w:t>
      </w:r>
      <w:r w:rsidR="00B6520D">
        <w:t>mental impact</w:t>
      </w:r>
      <w:r>
        <w:t xml:space="preserve"> pending </w:t>
      </w:r>
      <w:r w:rsidR="00AC07A2">
        <w:t xml:space="preserve">the plan's </w:t>
      </w:r>
      <w:r>
        <w:t xml:space="preserve">completion </w:t>
      </w:r>
      <w:r w:rsidR="00AC07A2">
        <w:t>and the amount of time necessary to complete all</w:t>
      </w:r>
      <w:r>
        <w:t xml:space="preserve"> steps </w:t>
      </w:r>
      <w:r w:rsidR="00AC07A2">
        <w:t>within it.  One</w:t>
      </w:r>
      <w:r>
        <w:t xml:space="preserve"> year is assumed to be a reasonable time unless the operator demonstrates that a longer time is reasonable; and </w:t>
      </w:r>
    </w:p>
    <w:p w:rsidR="00B25063" w:rsidRDefault="00B25063" w:rsidP="001F4FB4">
      <w:pPr>
        <w:widowControl w:val="0"/>
        <w:autoSpaceDE w:val="0"/>
        <w:autoSpaceDN w:val="0"/>
        <w:adjustRightInd w:val="0"/>
      </w:pPr>
    </w:p>
    <w:p w:rsidR="00C3506F" w:rsidRDefault="00C3506F" w:rsidP="00C3506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Shows that the mine related facilities and mining activit</w:t>
      </w:r>
      <w:r w:rsidR="00A1295D">
        <w:t>i</w:t>
      </w:r>
      <w:r>
        <w:t xml:space="preserve">es will be abandoned </w:t>
      </w:r>
      <w:r w:rsidR="00AC07A2">
        <w:t>without violating</w:t>
      </w:r>
      <w:r>
        <w:t xml:space="preserve"> the Act or </w:t>
      </w:r>
      <w:r w:rsidR="00AC07A2">
        <w:t>Subtitle D</w:t>
      </w:r>
      <w:r w:rsidR="00A1295D">
        <w:t>.</w:t>
      </w:r>
      <w:r>
        <w:t xml:space="preserve"> </w:t>
      </w:r>
    </w:p>
    <w:p w:rsidR="00B25063" w:rsidRDefault="00B25063" w:rsidP="001F4FB4">
      <w:pPr>
        <w:widowControl w:val="0"/>
        <w:autoSpaceDE w:val="0"/>
        <w:autoSpaceDN w:val="0"/>
        <w:adjustRightInd w:val="0"/>
      </w:pPr>
    </w:p>
    <w:p w:rsidR="00C3506F" w:rsidRDefault="00C3506F" w:rsidP="00C3506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abandonment plan does not meet </w:t>
      </w:r>
      <w:r w:rsidR="00A1295D">
        <w:t>subsection</w:t>
      </w:r>
      <w:r>
        <w:t xml:space="preserve"> (b) </w:t>
      </w:r>
      <w:r w:rsidR="00AC07A2">
        <w:t xml:space="preserve">requirements, </w:t>
      </w:r>
      <w:r>
        <w:t xml:space="preserve">the Agency may either deny the permit or issue it with </w:t>
      </w:r>
      <w:r w:rsidR="00AC07A2">
        <w:t>a modified</w:t>
      </w:r>
      <w:r>
        <w:t xml:space="preserve"> abandonment plan. </w:t>
      </w:r>
    </w:p>
    <w:p w:rsidR="00B25063" w:rsidRDefault="00B25063" w:rsidP="001F4FB4">
      <w:pPr>
        <w:widowControl w:val="0"/>
        <w:autoSpaceDE w:val="0"/>
        <w:autoSpaceDN w:val="0"/>
        <w:adjustRightInd w:val="0"/>
      </w:pPr>
    </w:p>
    <w:p w:rsidR="00C3506F" w:rsidRDefault="00C3506F" w:rsidP="00C3506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time limit </w:t>
      </w:r>
      <w:r w:rsidR="00AC07A2">
        <w:t>under</w:t>
      </w:r>
      <w:r>
        <w:t xml:space="preserve"> </w:t>
      </w:r>
      <w:r w:rsidR="00A1295D">
        <w:t>subsection</w:t>
      </w:r>
      <w:r>
        <w:t xml:space="preserve"> (b)(1) is inapplicable to abandonment plans for surface coal mines </w:t>
      </w:r>
      <w:r w:rsidR="00B6520D">
        <w:t>that</w:t>
      </w:r>
      <w:r>
        <w:t xml:space="preserve"> are approved as reclamation plans under the Surface Coal Mining Land Conservation and Reclamation Act</w:t>
      </w:r>
      <w:r w:rsidR="003E20D3">
        <w:t xml:space="preserve"> [225 ILCS 720]</w:t>
      </w:r>
      <w:r>
        <w:t xml:space="preserve">. </w:t>
      </w:r>
    </w:p>
    <w:p w:rsidR="00B25063" w:rsidRDefault="00B25063" w:rsidP="001F4FB4">
      <w:pPr>
        <w:widowControl w:val="0"/>
        <w:autoSpaceDE w:val="0"/>
        <w:autoSpaceDN w:val="0"/>
        <w:adjustRightInd w:val="0"/>
      </w:pPr>
    </w:p>
    <w:p w:rsidR="00C3506F" w:rsidRDefault="00C3506F" w:rsidP="00C3506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abandonment plan constituting a substantial change from the permitted abandonment plan is a revised abandonment plan. </w:t>
      </w:r>
    </w:p>
    <w:p w:rsidR="00B25063" w:rsidRDefault="00B25063" w:rsidP="001F4FB4">
      <w:pPr>
        <w:widowControl w:val="0"/>
        <w:autoSpaceDE w:val="0"/>
        <w:autoSpaceDN w:val="0"/>
        <w:adjustRightInd w:val="0"/>
      </w:pPr>
    </w:p>
    <w:p w:rsidR="00C3506F" w:rsidRDefault="00C3506F" w:rsidP="00C3506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permittee </w:t>
      </w:r>
      <w:r w:rsidR="00AC07A2">
        <w:t>must</w:t>
      </w:r>
      <w:r>
        <w:t xml:space="preserve"> apply for a new</w:t>
      </w:r>
      <w:r w:rsidR="00AC07A2">
        <w:t>,</w:t>
      </w:r>
      <w:r>
        <w:t xml:space="preserve"> </w:t>
      </w:r>
      <w:r w:rsidR="00D61355">
        <w:t>modified</w:t>
      </w:r>
      <w:r w:rsidR="00082199">
        <w:t>,</w:t>
      </w:r>
      <w:r>
        <w:t xml:space="preserve"> or supplemental NPDES or </w:t>
      </w:r>
      <w:r w:rsidR="00A1295D">
        <w:t>State</w:t>
      </w:r>
      <w:r>
        <w:t xml:space="preserve"> permit </w:t>
      </w:r>
      <w:r w:rsidR="00AC07A2">
        <w:t>before implementing</w:t>
      </w:r>
      <w:r>
        <w:t xml:space="preserve"> a revised abandonment plan within the time limits </w:t>
      </w:r>
      <w:r w:rsidR="00AC07A2">
        <w:t>of</w:t>
      </w:r>
      <w:r>
        <w:t xml:space="preserve"> 35 Ill. Adm. Code 403.104(c). </w:t>
      </w:r>
    </w:p>
    <w:p w:rsidR="00B25063" w:rsidRDefault="00B25063" w:rsidP="001F4F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4615" w:rsidRPr="00D55B37" w:rsidRDefault="00B6520D">
      <w:pPr>
        <w:pStyle w:val="JCARSourceNote"/>
        <w:ind w:left="720"/>
      </w:pPr>
      <w:r>
        <w:t xml:space="preserve">(Source:  Amended at 43 Ill. Reg. </w:t>
      </w:r>
      <w:r w:rsidR="00C36720">
        <w:t>11606</w:t>
      </w:r>
      <w:r>
        <w:t xml:space="preserve">, effective </w:t>
      </w:r>
      <w:r w:rsidR="00C36720">
        <w:t>September 25, 2019</w:t>
      </w:r>
      <w:r>
        <w:t>)</w:t>
      </w:r>
    </w:p>
    <w:sectPr w:rsidR="00894615" w:rsidRPr="00D55B37" w:rsidSect="00C350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506F"/>
    <w:rsid w:val="0006121A"/>
    <w:rsid w:val="00082199"/>
    <w:rsid w:val="00166ED7"/>
    <w:rsid w:val="001F4FB4"/>
    <w:rsid w:val="003E20D3"/>
    <w:rsid w:val="004935E8"/>
    <w:rsid w:val="005C3366"/>
    <w:rsid w:val="005E0489"/>
    <w:rsid w:val="00693FEE"/>
    <w:rsid w:val="00734995"/>
    <w:rsid w:val="00894615"/>
    <w:rsid w:val="009B2EF5"/>
    <w:rsid w:val="009C75A4"/>
    <w:rsid w:val="00A1295D"/>
    <w:rsid w:val="00AC07A2"/>
    <w:rsid w:val="00B25063"/>
    <w:rsid w:val="00B343E9"/>
    <w:rsid w:val="00B6520D"/>
    <w:rsid w:val="00BA29B0"/>
    <w:rsid w:val="00BF7626"/>
    <w:rsid w:val="00C3506F"/>
    <w:rsid w:val="00C36720"/>
    <w:rsid w:val="00D61355"/>
    <w:rsid w:val="00E7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95351D-2C6B-4849-8222-B1F7A854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66ED7"/>
    <w:pPr>
      <w:spacing w:after="120"/>
    </w:pPr>
  </w:style>
  <w:style w:type="paragraph" w:styleId="BodyTextIndent">
    <w:name w:val="Body Text Indent"/>
    <w:basedOn w:val="Normal"/>
    <w:rsid w:val="00166ED7"/>
    <w:pPr>
      <w:spacing w:after="120"/>
      <w:ind w:left="360"/>
    </w:pPr>
  </w:style>
  <w:style w:type="paragraph" w:customStyle="1" w:styleId="JCARSourceNote">
    <w:name w:val="JCAR Source Note"/>
    <w:basedOn w:val="Normal"/>
    <w:rsid w:val="0089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Lane, Arlene L.</cp:lastModifiedBy>
  <cp:revision>4</cp:revision>
  <dcterms:created xsi:type="dcterms:W3CDTF">2019-09-23T15:10:00Z</dcterms:created>
  <dcterms:modified xsi:type="dcterms:W3CDTF">2019-10-08T21:00:00Z</dcterms:modified>
</cp:coreProperties>
</file>