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0DD" w:rsidRDefault="008400DD" w:rsidP="008400DD">
      <w:pPr>
        <w:widowControl w:val="0"/>
        <w:autoSpaceDE w:val="0"/>
        <w:autoSpaceDN w:val="0"/>
        <w:adjustRightInd w:val="0"/>
      </w:pPr>
    </w:p>
    <w:p w:rsidR="008400DD" w:rsidRDefault="008400DD" w:rsidP="008400DD">
      <w:pPr>
        <w:widowControl w:val="0"/>
        <w:autoSpaceDE w:val="0"/>
        <w:autoSpaceDN w:val="0"/>
        <w:adjustRightInd w:val="0"/>
      </w:pPr>
      <w:r>
        <w:rPr>
          <w:b/>
          <w:bCs/>
        </w:rPr>
        <w:t xml:space="preserve">Section 380.710  </w:t>
      </w:r>
      <w:r w:rsidR="000B2F37">
        <w:rPr>
          <w:b/>
          <w:bCs/>
        </w:rPr>
        <w:t>Restoration of Expired Certificates</w:t>
      </w:r>
      <w:r>
        <w:t xml:space="preserve"> </w:t>
      </w:r>
    </w:p>
    <w:p w:rsidR="008400DD" w:rsidRDefault="008400DD" w:rsidP="008400DD">
      <w:pPr>
        <w:widowControl w:val="0"/>
        <w:autoSpaceDE w:val="0"/>
        <w:autoSpaceDN w:val="0"/>
        <w:adjustRightInd w:val="0"/>
      </w:pPr>
    </w:p>
    <w:p w:rsidR="008400DD" w:rsidRDefault="008400DD" w:rsidP="008400DD">
      <w:pPr>
        <w:widowControl w:val="0"/>
        <w:autoSpaceDE w:val="0"/>
        <w:autoSpaceDN w:val="0"/>
        <w:adjustRightInd w:val="0"/>
        <w:ind w:left="1440" w:hanging="720"/>
      </w:pPr>
      <w:r>
        <w:t>a)</w:t>
      </w:r>
      <w:r>
        <w:tab/>
      </w:r>
      <w:r w:rsidR="000B2F37" w:rsidRPr="004B1082">
        <w:t xml:space="preserve">An individual who fails to renew before July 1 of the expiration year, but whose certificate has been expired for less than 2 years, </w:t>
      </w:r>
      <w:r w:rsidR="001E26A0">
        <w:t xml:space="preserve">and has not taken and failed the wastewater operator examination in the last </w:t>
      </w:r>
      <w:r w:rsidR="00347010">
        <w:t>2</w:t>
      </w:r>
      <w:r w:rsidR="001E26A0">
        <w:t xml:space="preserve"> years, </w:t>
      </w:r>
      <w:r w:rsidR="000B2F37" w:rsidRPr="004B1082">
        <w:t>may have the certificate restored</w:t>
      </w:r>
      <w:r w:rsidR="000B2F37">
        <w:rPr>
          <w:u w:val="single"/>
        </w:rPr>
        <w:t xml:space="preserve"> </w:t>
      </w:r>
      <w:r w:rsidR="000B2F37" w:rsidRPr="004B1082">
        <w:t xml:space="preserve">upon demonstration that the training required in Sections 380.715 and 380.720 </w:t>
      </w:r>
      <w:r w:rsidR="00D97B43">
        <w:t xml:space="preserve">has been </w:t>
      </w:r>
      <w:r w:rsidR="000B2F37" w:rsidRPr="004B1082">
        <w:t>completed.</w:t>
      </w:r>
      <w:r>
        <w:t xml:space="preserve"> </w:t>
      </w:r>
    </w:p>
    <w:p w:rsidR="008400DD" w:rsidRDefault="008400DD" w:rsidP="00FE35DF">
      <w:pPr>
        <w:widowControl w:val="0"/>
        <w:autoSpaceDE w:val="0"/>
        <w:autoSpaceDN w:val="0"/>
        <w:adjustRightInd w:val="0"/>
      </w:pPr>
    </w:p>
    <w:p w:rsidR="008400DD" w:rsidRDefault="008400DD" w:rsidP="008400DD">
      <w:pPr>
        <w:widowControl w:val="0"/>
        <w:autoSpaceDE w:val="0"/>
        <w:autoSpaceDN w:val="0"/>
        <w:adjustRightInd w:val="0"/>
        <w:ind w:left="1440" w:hanging="720"/>
      </w:pPr>
      <w:r>
        <w:t>b)</w:t>
      </w:r>
      <w:r>
        <w:tab/>
      </w:r>
      <w:r w:rsidR="000B2F37" w:rsidRPr="004B1082">
        <w:t>A restored certificate expires on the same date the certificate would have expired if it was timely renewed.</w:t>
      </w:r>
      <w:r>
        <w:t xml:space="preserve"> </w:t>
      </w:r>
    </w:p>
    <w:p w:rsidR="008400DD" w:rsidRDefault="008400DD" w:rsidP="00FE35DF">
      <w:pPr>
        <w:widowControl w:val="0"/>
        <w:autoSpaceDE w:val="0"/>
        <w:autoSpaceDN w:val="0"/>
        <w:adjustRightInd w:val="0"/>
      </w:pPr>
    </w:p>
    <w:p w:rsidR="000B2F37" w:rsidRDefault="000B2F37" w:rsidP="000B2F37">
      <w:pPr>
        <w:autoSpaceDE w:val="0"/>
        <w:autoSpaceDN w:val="0"/>
        <w:adjustRightInd w:val="0"/>
        <w:ind w:left="1440" w:hanging="720"/>
      </w:pPr>
      <w:r w:rsidRPr="004B1082">
        <w:t>c)</w:t>
      </w:r>
      <w:r>
        <w:tab/>
      </w:r>
      <w:r w:rsidRPr="004B1082">
        <w:t xml:space="preserve">An individual whose certificate has been expired for </w:t>
      </w:r>
      <w:r w:rsidR="00347010">
        <w:t>2</w:t>
      </w:r>
      <w:r w:rsidRPr="004B1082">
        <w:t xml:space="preserve"> or more years who seeks to restore his or her certification must retake the wastewater operator examination and reapply for certification as a wastewater treatment works operator in the same manner as an individual who has never been previously certified as a wastewater treatment works operator.</w:t>
      </w:r>
    </w:p>
    <w:p w:rsidR="008F0175" w:rsidRPr="004B1082" w:rsidRDefault="008F0175" w:rsidP="00FE35DF">
      <w:pPr>
        <w:autoSpaceDE w:val="0"/>
        <w:autoSpaceDN w:val="0"/>
        <w:adjustRightInd w:val="0"/>
      </w:pPr>
    </w:p>
    <w:p w:rsidR="000B2F37" w:rsidRPr="004B1082" w:rsidRDefault="000B2F37" w:rsidP="000B2F37">
      <w:pPr>
        <w:autoSpaceDE w:val="0"/>
        <w:autoSpaceDN w:val="0"/>
        <w:adjustRightInd w:val="0"/>
        <w:ind w:left="1440" w:hanging="720"/>
      </w:pPr>
      <w:r>
        <w:t>d)</w:t>
      </w:r>
      <w:r>
        <w:tab/>
      </w:r>
      <w:r w:rsidRPr="004B1082">
        <w:t>Notwithstanding the requirements of this section, a certified wastewater operator whose Certificate of Technical Competency expired while the operator is engaged in active duty with any branch of the United States armed forces, may have his or her Certificate of Technical Competency restored without passing any additional examination provided that each of the following conditions are met:</w:t>
      </w:r>
    </w:p>
    <w:p w:rsidR="000B2F37" w:rsidRPr="004B1082" w:rsidRDefault="000B2F37" w:rsidP="000B2F37">
      <w:pPr>
        <w:autoSpaceDE w:val="0"/>
        <w:autoSpaceDN w:val="0"/>
        <w:adjustRightInd w:val="0"/>
      </w:pPr>
    </w:p>
    <w:p w:rsidR="000B2F37" w:rsidRPr="004B1082" w:rsidRDefault="000B2F37" w:rsidP="000B2F37">
      <w:pPr>
        <w:autoSpaceDE w:val="0"/>
        <w:autoSpaceDN w:val="0"/>
        <w:adjustRightInd w:val="0"/>
        <w:ind w:left="2160" w:hanging="720"/>
      </w:pPr>
      <w:r w:rsidRPr="004B1082">
        <w:t>1)</w:t>
      </w:r>
      <w:r>
        <w:tab/>
      </w:r>
      <w:r w:rsidRPr="004B1082">
        <w:t>within one year after termination of active military service, the operator furnishes documentation to the Agency showing that the operator was engaged in active duty and said duty has been terminated; and</w:t>
      </w:r>
    </w:p>
    <w:p w:rsidR="000B2F37" w:rsidRPr="004B1082" w:rsidRDefault="000B2F37" w:rsidP="00FE35DF">
      <w:pPr>
        <w:autoSpaceDE w:val="0"/>
        <w:autoSpaceDN w:val="0"/>
        <w:adjustRightInd w:val="0"/>
      </w:pPr>
    </w:p>
    <w:p w:rsidR="000B2F37" w:rsidRPr="004B1082" w:rsidRDefault="000B2F37" w:rsidP="000B2F37">
      <w:pPr>
        <w:autoSpaceDE w:val="0"/>
        <w:autoSpaceDN w:val="0"/>
        <w:adjustRightInd w:val="0"/>
        <w:ind w:left="2160" w:hanging="720"/>
      </w:pPr>
      <w:r w:rsidRPr="004B1082">
        <w:t>2)</w:t>
      </w:r>
      <w:r>
        <w:tab/>
      </w:r>
      <w:r w:rsidRPr="004B1082">
        <w:t>the operator was not dishonorably discharged from active military duty.</w:t>
      </w:r>
    </w:p>
    <w:p w:rsidR="000B2F37" w:rsidRDefault="000B2F37" w:rsidP="00FE35DF">
      <w:pPr>
        <w:widowControl w:val="0"/>
        <w:autoSpaceDE w:val="0"/>
        <w:autoSpaceDN w:val="0"/>
        <w:adjustRightInd w:val="0"/>
      </w:pPr>
      <w:bookmarkStart w:id="0" w:name="_GoBack"/>
      <w:bookmarkEnd w:id="0"/>
    </w:p>
    <w:p w:rsidR="008400DD" w:rsidRDefault="000B2F37" w:rsidP="008400DD">
      <w:pPr>
        <w:widowControl w:val="0"/>
        <w:autoSpaceDE w:val="0"/>
        <w:autoSpaceDN w:val="0"/>
        <w:adjustRightInd w:val="0"/>
        <w:ind w:left="720"/>
      </w:pPr>
      <w:r>
        <w:t>(Source:  Amended at 4</w:t>
      </w:r>
      <w:r w:rsidR="00573DED">
        <w:t>3</w:t>
      </w:r>
      <w:r>
        <w:t xml:space="preserve"> Ill. Reg. </w:t>
      </w:r>
      <w:r w:rsidR="00AF083B">
        <w:t>5203</w:t>
      </w:r>
      <w:r>
        <w:t xml:space="preserve">, effective </w:t>
      </w:r>
      <w:r w:rsidR="00AF083B">
        <w:t>July 1, 2019</w:t>
      </w:r>
      <w:r>
        <w:t>)</w:t>
      </w:r>
    </w:p>
    <w:sectPr w:rsidR="008400DD" w:rsidSect="0061542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90" w:rsidRDefault="00AE7E90">
      <w:r>
        <w:separator/>
      </w:r>
    </w:p>
  </w:endnote>
  <w:endnote w:type="continuationSeparator" w:id="0">
    <w:p w:rsidR="00AE7E90" w:rsidRDefault="00AE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90" w:rsidRDefault="00AE7E90">
      <w:r>
        <w:separator/>
      </w:r>
    </w:p>
  </w:footnote>
  <w:footnote w:type="continuationSeparator" w:id="0">
    <w:p w:rsidR="00AE7E90" w:rsidRDefault="00AE7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0D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2F37"/>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26A0"/>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7010"/>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3DED"/>
    <w:rsid w:val="00576975"/>
    <w:rsid w:val="005777E6"/>
    <w:rsid w:val="00586A81"/>
    <w:rsid w:val="005901D4"/>
    <w:rsid w:val="005948A7"/>
    <w:rsid w:val="005A2494"/>
    <w:rsid w:val="005A73F7"/>
    <w:rsid w:val="005D35F3"/>
    <w:rsid w:val="005E03A7"/>
    <w:rsid w:val="005E3D55"/>
    <w:rsid w:val="005F2891"/>
    <w:rsid w:val="006107AC"/>
    <w:rsid w:val="006132CE"/>
    <w:rsid w:val="00615420"/>
    <w:rsid w:val="00620BBA"/>
    <w:rsid w:val="006247D4"/>
    <w:rsid w:val="00631875"/>
    <w:rsid w:val="00634D17"/>
    <w:rsid w:val="006355C4"/>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0C1"/>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00DD"/>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0175"/>
    <w:rsid w:val="008F2BEE"/>
    <w:rsid w:val="009053C8"/>
    <w:rsid w:val="00910413"/>
    <w:rsid w:val="00915C6D"/>
    <w:rsid w:val="009168BC"/>
    <w:rsid w:val="00921F8B"/>
    <w:rsid w:val="00934057"/>
    <w:rsid w:val="00935A8C"/>
    <w:rsid w:val="00942AEE"/>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289F"/>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E7E90"/>
    <w:rsid w:val="00AF083B"/>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B704F"/>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97B43"/>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35D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84A31C-2AFF-4E6E-B302-3C6C9544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Lane, Arlene L.</cp:lastModifiedBy>
  <cp:revision>4</cp:revision>
  <dcterms:created xsi:type="dcterms:W3CDTF">2019-05-01T18:26:00Z</dcterms:created>
  <dcterms:modified xsi:type="dcterms:W3CDTF">2019-06-25T15:34:00Z</dcterms:modified>
</cp:coreProperties>
</file>