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40" w:rsidRDefault="009F6F40" w:rsidP="009F6F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6F40" w:rsidRDefault="009F6F40" w:rsidP="009F6F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364.207  Classification of Aquatic Environments</w:t>
      </w:r>
      <w:r>
        <w:t xml:space="preserve"> </w:t>
      </w:r>
    </w:p>
    <w:p w:rsidR="009F6F40" w:rsidRDefault="009F6F40" w:rsidP="009F6F40">
      <w:pPr>
        <w:widowControl w:val="0"/>
        <w:autoSpaceDE w:val="0"/>
        <w:autoSpaceDN w:val="0"/>
        <w:adjustRightInd w:val="0"/>
      </w:pPr>
    </w:p>
    <w:p w:rsidR="009F6F40" w:rsidRDefault="009F6F40" w:rsidP="009F6F40">
      <w:pPr>
        <w:widowControl w:val="0"/>
        <w:autoSpaceDE w:val="0"/>
        <w:autoSpaceDN w:val="0"/>
        <w:adjustRightInd w:val="0"/>
      </w:pPr>
      <w:r>
        <w:t xml:space="preserve">Aquatic environments are classified according to the following: </w:t>
      </w:r>
    </w:p>
    <w:p w:rsidR="00CA341D" w:rsidRDefault="00CA341D" w:rsidP="009F6F40">
      <w:pPr>
        <w:widowControl w:val="0"/>
        <w:autoSpaceDE w:val="0"/>
        <w:autoSpaceDN w:val="0"/>
        <w:adjustRightInd w:val="0"/>
      </w:pPr>
    </w:p>
    <w:p w:rsidR="009F6F40" w:rsidRDefault="009F6F40" w:rsidP="009F6F4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Balanced environment:  Intolerant organisms are many in number and species, or more in numbers than other forms present. </w:t>
      </w:r>
    </w:p>
    <w:p w:rsidR="009F6F40" w:rsidRDefault="009F6F40" w:rsidP="009F6F40">
      <w:pPr>
        <w:widowControl w:val="0"/>
        <w:autoSpaceDE w:val="0"/>
        <w:autoSpaceDN w:val="0"/>
        <w:adjustRightInd w:val="0"/>
      </w:pPr>
    </w:p>
    <w:tbl>
      <w:tblPr>
        <w:tblW w:w="0" w:type="auto"/>
        <w:tblInd w:w="1533" w:type="dxa"/>
        <w:tblLook w:val="0000" w:firstRow="0" w:lastRow="0" w:firstColumn="0" w:lastColumn="0" w:noHBand="0" w:noVBand="0"/>
      </w:tblPr>
      <w:tblGrid>
        <w:gridCol w:w="2166"/>
        <w:gridCol w:w="3819"/>
      </w:tblGrid>
      <w:tr w:rsidR="004F7971" w:rsidRPr="004F7971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166" w:type="dxa"/>
          </w:tcPr>
          <w:p w:rsidR="004F7971" w:rsidRPr="004F7971" w:rsidRDefault="004F7971" w:rsidP="0019520D">
            <w:pPr>
              <w:widowControl w:val="0"/>
              <w:autoSpaceDE w:val="0"/>
              <w:autoSpaceDN w:val="0"/>
              <w:adjustRightInd w:val="0"/>
            </w:pPr>
            <w:r w:rsidRPr="004F7971">
              <w:t>Intolerant</w:t>
            </w:r>
          </w:p>
          <w:p w:rsidR="004F7971" w:rsidRPr="004F7971" w:rsidRDefault="004F7971" w:rsidP="0019520D">
            <w:pPr>
              <w:widowControl w:val="0"/>
              <w:autoSpaceDE w:val="0"/>
              <w:autoSpaceDN w:val="0"/>
              <w:adjustRightInd w:val="0"/>
            </w:pPr>
            <w:r w:rsidRPr="004F7971">
              <w:t>present</w:t>
            </w:r>
            <w:r>
              <w:t xml:space="preserve"> &gt;</w:t>
            </w:r>
            <w:r w:rsidRPr="004F7971">
              <w:t>50%</w:t>
            </w:r>
          </w:p>
        </w:tc>
        <w:tc>
          <w:tcPr>
            <w:tcW w:w="3819" w:type="dxa"/>
          </w:tcPr>
          <w:p w:rsidR="004F7971" w:rsidRPr="004F7971" w:rsidRDefault="004F7971" w:rsidP="0019520D">
            <w:pPr>
              <w:widowControl w:val="0"/>
              <w:autoSpaceDE w:val="0"/>
              <w:autoSpaceDN w:val="0"/>
              <w:adjustRightInd w:val="0"/>
            </w:pPr>
            <w:r w:rsidRPr="004F7971">
              <w:t>Moderate, facultative and</w:t>
            </w:r>
            <w:r>
              <w:t xml:space="preserve"> </w:t>
            </w:r>
            <w:r w:rsidRPr="004F7971">
              <w:t>tolerant usually present</w:t>
            </w:r>
            <w:r>
              <w:t xml:space="preserve"> &lt;</w:t>
            </w:r>
            <w:r w:rsidRPr="004F7971">
              <w:t xml:space="preserve"> 50%</w:t>
            </w:r>
          </w:p>
        </w:tc>
      </w:tr>
    </w:tbl>
    <w:p w:rsidR="004F7971" w:rsidRDefault="004F7971" w:rsidP="009F6F40">
      <w:pPr>
        <w:widowControl w:val="0"/>
        <w:autoSpaceDE w:val="0"/>
        <w:autoSpaceDN w:val="0"/>
        <w:adjustRightInd w:val="0"/>
        <w:ind w:left="1440" w:hanging="720"/>
      </w:pPr>
    </w:p>
    <w:p w:rsidR="009F6F40" w:rsidRDefault="009F6F40" w:rsidP="009F6F4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Unbalanced environment:  Intolerant organisms are less in number than other forms combined, but combined with moderate forms, they usually outnumber tolerant forms. </w:t>
      </w:r>
    </w:p>
    <w:p w:rsidR="009F6F40" w:rsidRDefault="009F6F40" w:rsidP="009F6F40">
      <w:pPr>
        <w:widowControl w:val="0"/>
        <w:autoSpaceDE w:val="0"/>
        <w:autoSpaceDN w:val="0"/>
        <w:adjustRightInd w:val="0"/>
      </w:pPr>
    </w:p>
    <w:tbl>
      <w:tblPr>
        <w:tblW w:w="0" w:type="auto"/>
        <w:tblInd w:w="1533" w:type="dxa"/>
        <w:tblLook w:val="0000" w:firstRow="0" w:lastRow="0" w:firstColumn="0" w:lastColumn="0" w:noHBand="0" w:noVBand="0"/>
      </w:tblPr>
      <w:tblGrid>
        <w:gridCol w:w="2394"/>
        <w:gridCol w:w="3534"/>
      </w:tblGrid>
      <w:tr w:rsidR="004F7971" w:rsidRPr="004F7971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4F7971" w:rsidRPr="004F7971" w:rsidRDefault="004F7971" w:rsidP="0056370B">
            <w:pPr>
              <w:widowControl w:val="0"/>
              <w:autoSpaceDE w:val="0"/>
              <w:autoSpaceDN w:val="0"/>
              <w:adjustRightInd w:val="0"/>
            </w:pPr>
            <w:r w:rsidRPr="004F7971">
              <w:t>Intolerant</w:t>
            </w:r>
            <w:r>
              <w:t xml:space="preserve"> present &lt;</w:t>
            </w:r>
            <w:r w:rsidRPr="004F7971">
              <w:t xml:space="preserve"> 50%</w:t>
            </w:r>
            <w:r>
              <w:t xml:space="preserve"> but &gt;1</w:t>
            </w:r>
            <w:r w:rsidRPr="004F7971">
              <w:t>0%</w:t>
            </w:r>
          </w:p>
        </w:tc>
        <w:tc>
          <w:tcPr>
            <w:tcW w:w="3534" w:type="dxa"/>
          </w:tcPr>
          <w:p w:rsidR="004F7971" w:rsidRPr="004F7971" w:rsidRDefault="004F7971" w:rsidP="0056370B">
            <w:pPr>
              <w:widowControl w:val="0"/>
              <w:autoSpaceDE w:val="0"/>
              <w:autoSpaceDN w:val="0"/>
              <w:adjustRightInd w:val="0"/>
            </w:pPr>
            <w:r w:rsidRPr="004F7971">
              <w:t>Moderate, facultative and</w:t>
            </w:r>
            <w:r>
              <w:t xml:space="preserve"> </w:t>
            </w:r>
            <w:r w:rsidRPr="004F7971">
              <w:t>tolerant usually present</w:t>
            </w:r>
            <w:r>
              <w:t xml:space="preserve"> &gt;</w:t>
            </w:r>
            <w:r w:rsidRPr="004F7971">
              <w:t xml:space="preserve"> 50%</w:t>
            </w:r>
          </w:p>
        </w:tc>
      </w:tr>
    </w:tbl>
    <w:p w:rsidR="004F7971" w:rsidRDefault="004F7971" w:rsidP="009F6F40">
      <w:pPr>
        <w:widowControl w:val="0"/>
        <w:autoSpaceDE w:val="0"/>
        <w:autoSpaceDN w:val="0"/>
        <w:adjustRightInd w:val="0"/>
        <w:ind w:left="1440" w:hanging="720"/>
      </w:pPr>
    </w:p>
    <w:p w:rsidR="009F6F40" w:rsidRDefault="009F6F40" w:rsidP="009F6F4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Semi-polluted environment:  Intolerant organisms are few or may not be present.  Moderate and/or facultative organisms present. </w:t>
      </w:r>
    </w:p>
    <w:p w:rsidR="009F6F40" w:rsidRDefault="009F6F40" w:rsidP="009F6F40">
      <w:pPr>
        <w:widowControl w:val="0"/>
        <w:autoSpaceDE w:val="0"/>
        <w:autoSpaceDN w:val="0"/>
        <w:adjustRightInd w:val="0"/>
      </w:pPr>
    </w:p>
    <w:tbl>
      <w:tblPr>
        <w:tblW w:w="0" w:type="auto"/>
        <w:tblInd w:w="1533" w:type="dxa"/>
        <w:tblLook w:val="0000" w:firstRow="0" w:lastRow="0" w:firstColumn="0" w:lastColumn="0" w:noHBand="0" w:noVBand="0"/>
      </w:tblPr>
      <w:tblGrid>
        <w:gridCol w:w="2394"/>
        <w:gridCol w:w="3534"/>
      </w:tblGrid>
      <w:tr w:rsidR="004F7971" w:rsidRPr="004F7971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4F7971" w:rsidRPr="004F7971" w:rsidRDefault="004F7971" w:rsidP="001D0FC8">
            <w:pPr>
              <w:widowControl w:val="0"/>
              <w:autoSpaceDE w:val="0"/>
              <w:autoSpaceDN w:val="0"/>
              <w:adjustRightInd w:val="0"/>
            </w:pPr>
            <w:r w:rsidRPr="004F7971">
              <w:t>Intolerant</w:t>
            </w:r>
            <w:r>
              <w:t xml:space="preserve"> present &gt;1</w:t>
            </w:r>
            <w:r w:rsidRPr="004F7971">
              <w:t>0%</w:t>
            </w:r>
          </w:p>
        </w:tc>
        <w:tc>
          <w:tcPr>
            <w:tcW w:w="3534" w:type="dxa"/>
          </w:tcPr>
          <w:p w:rsidR="004F7971" w:rsidRPr="004F7971" w:rsidRDefault="004F7971" w:rsidP="001D0FC8">
            <w:pPr>
              <w:widowControl w:val="0"/>
              <w:autoSpaceDE w:val="0"/>
              <w:autoSpaceDN w:val="0"/>
              <w:adjustRightInd w:val="0"/>
            </w:pPr>
            <w:r w:rsidRPr="004F7971">
              <w:t>Moderate, facultative and</w:t>
            </w:r>
            <w:r>
              <w:t xml:space="preserve"> </w:t>
            </w:r>
            <w:r w:rsidRPr="004F7971">
              <w:t>tolerant usually present</w:t>
            </w:r>
            <w:r>
              <w:t xml:space="preserve"> &gt;</w:t>
            </w:r>
            <w:r w:rsidRPr="004F7971">
              <w:t xml:space="preserve"> </w:t>
            </w:r>
            <w:r>
              <w:t>9</w:t>
            </w:r>
            <w:r w:rsidRPr="004F7971">
              <w:t>0%</w:t>
            </w:r>
          </w:p>
        </w:tc>
      </w:tr>
    </w:tbl>
    <w:p w:rsidR="004F7971" w:rsidRDefault="004F7971" w:rsidP="009F6F40">
      <w:pPr>
        <w:widowControl w:val="0"/>
        <w:autoSpaceDE w:val="0"/>
        <w:autoSpaceDN w:val="0"/>
        <w:adjustRightInd w:val="0"/>
      </w:pPr>
    </w:p>
    <w:p w:rsidR="009F6F40" w:rsidRDefault="009F6F40" w:rsidP="009F6F4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Polluted environment: </w:t>
      </w:r>
    </w:p>
    <w:p w:rsidR="00CA341D" w:rsidRDefault="00CA341D" w:rsidP="009F6F40">
      <w:pPr>
        <w:widowControl w:val="0"/>
        <w:autoSpaceDE w:val="0"/>
        <w:autoSpaceDN w:val="0"/>
        <w:adjustRightInd w:val="0"/>
        <w:ind w:left="2160" w:hanging="720"/>
      </w:pPr>
    </w:p>
    <w:p w:rsidR="009F6F40" w:rsidRDefault="009F6F40" w:rsidP="009F6F4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Intolerant organisms absent, only tolerant organisms present or no organisms present. </w:t>
      </w:r>
    </w:p>
    <w:p w:rsidR="00CA341D" w:rsidRDefault="00CA341D" w:rsidP="004F7971">
      <w:pPr>
        <w:widowControl w:val="0"/>
        <w:autoSpaceDE w:val="0"/>
        <w:autoSpaceDN w:val="0"/>
        <w:adjustRightInd w:val="0"/>
        <w:ind w:left="2160"/>
      </w:pPr>
    </w:p>
    <w:p w:rsidR="009F6F40" w:rsidRDefault="009F6F40" w:rsidP="004F7971">
      <w:pPr>
        <w:widowControl w:val="0"/>
        <w:autoSpaceDE w:val="0"/>
        <w:autoSpaceDN w:val="0"/>
        <w:adjustRightInd w:val="0"/>
        <w:ind w:left="2160"/>
      </w:pPr>
      <w:r>
        <w:t xml:space="preserve">Tolerant present = 100% </w:t>
      </w:r>
    </w:p>
    <w:p w:rsidR="00CA341D" w:rsidRDefault="00CA341D" w:rsidP="004F7971">
      <w:pPr>
        <w:widowControl w:val="0"/>
        <w:autoSpaceDE w:val="0"/>
        <w:autoSpaceDN w:val="0"/>
        <w:adjustRightInd w:val="0"/>
        <w:ind w:left="2160"/>
      </w:pPr>
    </w:p>
    <w:p w:rsidR="009F6F40" w:rsidRDefault="009F6F40" w:rsidP="009F6F4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Organisms which are not adapted to inhabit a polluted environment are occasionally collected as a result of factors produced by the drift and are not representative. </w:t>
      </w:r>
    </w:p>
    <w:sectPr w:rsidR="009F6F40" w:rsidSect="009F6F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6F40"/>
    <w:rsid w:val="0019520D"/>
    <w:rsid w:val="001D0FC8"/>
    <w:rsid w:val="00257263"/>
    <w:rsid w:val="004F7971"/>
    <w:rsid w:val="0056370B"/>
    <w:rsid w:val="005C3366"/>
    <w:rsid w:val="006930C5"/>
    <w:rsid w:val="009F6F40"/>
    <w:rsid w:val="00CA341D"/>
    <w:rsid w:val="00FC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364</vt:lpstr>
    </vt:vector>
  </TitlesOfParts>
  <Company>State of Illinois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364</dc:title>
  <dc:subject/>
  <dc:creator>Illinois General Assembly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