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D68" w:rsidRDefault="00966D68" w:rsidP="009F03FE">
      <w:pPr>
        <w:rPr>
          <w:rFonts w:eastAsia="MS Mincho"/>
        </w:rPr>
      </w:pPr>
      <w:bookmarkStart w:id="0" w:name="_GoBack"/>
      <w:bookmarkEnd w:id="0"/>
    </w:p>
    <w:p w:rsidR="009F03FE" w:rsidRPr="00966D68" w:rsidRDefault="009F03FE" w:rsidP="009F03FE">
      <w:pPr>
        <w:rPr>
          <w:rFonts w:eastAsia="MS Mincho"/>
          <w:b/>
        </w:rPr>
      </w:pPr>
      <w:r w:rsidRPr="00966D68">
        <w:rPr>
          <w:rFonts w:eastAsia="MS Mincho"/>
          <w:b/>
        </w:rPr>
        <w:t xml:space="preserve">Section 325.215  One Time Annual Fee Payments for Construction Site Stormwater Discharges </w:t>
      </w:r>
    </w:p>
    <w:p w:rsidR="009F03FE" w:rsidRPr="009F03FE" w:rsidRDefault="009F03FE" w:rsidP="009F03FE">
      <w:pPr>
        <w:rPr>
          <w:rFonts w:eastAsia="MS Mincho"/>
        </w:rPr>
      </w:pPr>
    </w:p>
    <w:p w:rsidR="009F03FE" w:rsidRPr="009F03FE" w:rsidRDefault="009F03FE" w:rsidP="00966D68">
      <w:pPr>
        <w:ind w:left="1440" w:hanging="720"/>
        <w:rPr>
          <w:rFonts w:eastAsia="MS Mincho"/>
        </w:rPr>
      </w:pPr>
      <w:r w:rsidRPr="009F03FE">
        <w:rPr>
          <w:rFonts w:eastAsia="MS Mincho"/>
        </w:rPr>
        <w:t>a)</w:t>
      </w:r>
      <w:r w:rsidRPr="009F03FE">
        <w:rPr>
          <w:rFonts w:eastAsia="MS Mincho"/>
          <w:i/>
        </w:rPr>
        <w:tab/>
        <w:t>Beginning January 1, 2010, in the case of construction site</w:t>
      </w:r>
      <w:r w:rsidRPr="009F03FE">
        <w:rPr>
          <w:rFonts w:eastAsia="MS Mincho"/>
        </w:rPr>
        <w:t xml:space="preserve"> stormwater </w:t>
      </w:r>
      <w:r w:rsidRPr="009F03FE">
        <w:rPr>
          <w:rFonts w:eastAsia="MS Mincho"/>
          <w:i/>
        </w:rPr>
        <w:t xml:space="preserve">discharges for which a coverage letter under a general NPDES permit or individual NPDES permit has been issued or for which the application for coverage under an NPDES permit has been filed with the Agency, no annual fee shall be due after payment of an initial annual fee in the amount provided in </w:t>
      </w:r>
      <w:r w:rsidRPr="009F03FE">
        <w:rPr>
          <w:rFonts w:eastAsia="MS Mincho"/>
        </w:rPr>
        <w:t>Section 325.205(b)(9).</w:t>
      </w:r>
      <w:r w:rsidRPr="009F03FE">
        <w:rPr>
          <w:rFonts w:eastAsia="MS Mincho"/>
          <w:i/>
        </w:rPr>
        <w:t xml:space="preserve">  </w:t>
      </w:r>
    </w:p>
    <w:p w:rsidR="009F03FE" w:rsidRPr="009F03FE" w:rsidRDefault="009F03FE" w:rsidP="009F03FE">
      <w:pPr>
        <w:rPr>
          <w:rFonts w:eastAsia="MS Mincho"/>
        </w:rPr>
      </w:pPr>
    </w:p>
    <w:p w:rsidR="009F03FE" w:rsidRPr="009F03FE" w:rsidRDefault="009F03FE" w:rsidP="00966D68">
      <w:pPr>
        <w:ind w:left="1440" w:hanging="720"/>
        <w:rPr>
          <w:rFonts w:eastAsia="MS Mincho"/>
        </w:rPr>
      </w:pPr>
      <w:r w:rsidRPr="009F03FE">
        <w:rPr>
          <w:rFonts w:eastAsia="MS Mincho"/>
        </w:rPr>
        <w:t>b)</w:t>
      </w:r>
      <w:r w:rsidRPr="009F03FE">
        <w:rPr>
          <w:rFonts w:eastAsia="MS Mincho"/>
        </w:rPr>
        <w:tab/>
        <w:t>Whe</w:t>
      </w:r>
      <w:r w:rsidR="0098742C">
        <w:rPr>
          <w:rFonts w:eastAsia="MS Mincho"/>
        </w:rPr>
        <w:t>n</w:t>
      </w:r>
      <w:r w:rsidRPr="009F03FE">
        <w:rPr>
          <w:rFonts w:eastAsia="MS Mincho"/>
        </w:rPr>
        <w:t xml:space="preserve"> the permit holder of an NPDES construction site stormwater discharge permit has paid at least one annual fee of $500 prior to January 1, 2010 for the permitted project, the requirements of subsection (a) of this Section will be satisfied and no additional annual fees will be due for that project.</w:t>
      </w:r>
    </w:p>
    <w:p w:rsidR="009F03FE" w:rsidRPr="009F03FE" w:rsidRDefault="009F03FE" w:rsidP="009F03FE">
      <w:pPr>
        <w:rPr>
          <w:rFonts w:eastAsia="MS Mincho"/>
        </w:rPr>
      </w:pPr>
    </w:p>
    <w:p w:rsidR="009F03FE" w:rsidRPr="009F03FE" w:rsidRDefault="009F03FE" w:rsidP="00966D68">
      <w:pPr>
        <w:ind w:left="1440" w:hanging="720"/>
        <w:rPr>
          <w:rFonts w:eastAsia="MS Mincho"/>
        </w:rPr>
      </w:pPr>
      <w:r w:rsidRPr="009F03FE">
        <w:rPr>
          <w:rFonts w:eastAsia="MS Mincho"/>
        </w:rPr>
        <w:t>c)</w:t>
      </w:r>
      <w:r w:rsidRPr="009F03FE">
        <w:rPr>
          <w:rFonts w:eastAsia="MS Mincho"/>
        </w:rPr>
        <w:tab/>
        <w:t xml:space="preserve">No refunds will be issued to any permit holder of an NPDES construction site stormwater discharge permit who has paid annual fees that exceed the amounts provided in subsection (a) prior to January 1, 2010. </w:t>
      </w:r>
    </w:p>
    <w:sectPr w:rsidR="009F03FE" w:rsidRPr="009F03F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5C4" w:rsidRDefault="006A45C4">
      <w:r>
        <w:separator/>
      </w:r>
    </w:p>
  </w:endnote>
  <w:endnote w:type="continuationSeparator" w:id="0">
    <w:p w:rsidR="006A45C4" w:rsidRDefault="006A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5C4" w:rsidRDefault="006A45C4">
      <w:r>
        <w:separator/>
      </w:r>
    </w:p>
  </w:footnote>
  <w:footnote w:type="continuationSeparator" w:id="0">
    <w:p w:rsidR="006A45C4" w:rsidRDefault="006A4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03F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21F"/>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5C4"/>
    <w:rsid w:val="006A72FE"/>
    <w:rsid w:val="006B3E84"/>
    <w:rsid w:val="006B5C47"/>
    <w:rsid w:val="006B7535"/>
    <w:rsid w:val="006B7892"/>
    <w:rsid w:val="006C0FE8"/>
    <w:rsid w:val="006C35A3"/>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234"/>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66D68"/>
    <w:rsid w:val="0098276C"/>
    <w:rsid w:val="00983C53"/>
    <w:rsid w:val="00986F7E"/>
    <w:rsid w:val="0098742C"/>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03FE"/>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7934"/>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9F03FE"/>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9F03FE"/>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5598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2012-06-21T20:29:00Z</dcterms:created>
  <dcterms:modified xsi:type="dcterms:W3CDTF">2012-06-21T20:29:00Z</dcterms:modified>
</cp:coreProperties>
</file>