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7F94" w14:textId="77777777" w:rsidR="00E43537" w:rsidRDefault="00E43537" w:rsidP="00E43537">
      <w:pPr>
        <w:widowControl w:val="0"/>
        <w:autoSpaceDE w:val="0"/>
        <w:autoSpaceDN w:val="0"/>
        <w:adjustRightInd w:val="0"/>
      </w:pPr>
    </w:p>
    <w:p w14:paraId="2A3F11E1" w14:textId="77777777" w:rsidR="00E43537" w:rsidRDefault="00E43537" w:rsidP="00E4353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307.5502  RCRA</w:t>
      </w:r>
      <w:proofErr w:type="gramEnd"/>
      <w:r>
        <w:rPr>
          <w:b/>
          <w:bCs/>
        </w:rPr>
        <w:t xml:space="preserve"> Subtitle D Non-Hazardous Waste Landfill</w:t>
      </w:r>
      <w:r>
        <w:t xml:space="preserve"> </w:t>
      </w:r>
    </w:p>
    <w:p w14:paraId="509DB8A9" w14:textId="77777777" w:rsidR="00E43537" w:rsidRDefault="00E43537" w:rsidP="00E43537">
      <w:pPr>
        <w:widowControl w:val="0"/>
        <w:autoSpaceDE w:val="0"/>
        <w:autoSpaceDN w:val="0"/>
        <w:adjustRightInd w:val="0"/>
      </w:pPr>
    </w:p>
    <w:p w14:paraId="4DC206A8" w14:textId="53CA4311" w:rsidR="00E43537" w:rsidRDefault="00E43537" w:rsidP="00E435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Except as provided in Section 307.5500, this Section applies to discharges of wastewater from landfills subject to the provisions of </w:t>
      </w:r>
      <w:r w:rsidR="00145354">
        <w:t>35 Ill. Adm. Code 810 and 811</w:t>
      </w:r>
      <w:r>
        <w:t xml:space="preserve"> and 40 CFR 257. </w:t>
      </w:r>
    </w:p>
    <w:p w14:paraId="27863E03" w14:textId="77777777" w:rsidR="00242546" w:rsidRDefault="00242546" w:rsidP="0009436D">
      <w:pPr>
        <w:widowControl w:val="0"/>
        <w:autoSpaceDE w:val="0"/>
        <w:autoSpaceDN w:val="0"/>
        <w:adjustRightInd w:val="0"/>
      </w:pPr>
    </w:p>
    <w:p w14:paraId="6405D0E7" w14:textId="40AC3F9B" w:rsidR="00E43537" w:rsidRDefault="00E43537" w:rsidP="00E435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Existing </w:t>
      </w:r>
      <w:r w:rsidR="00B0565C">
        <w:t>Sources</w:t>
      </w:r>
      <w:r>
        <w:t>.  Any source subject to this Section that introduces wastewater pollutants into a publicly owned treatment works (</w:t>
      </w:r>
      <w:proofErr w:type="spellStart"/>
      <w:r>
        <w:t>POTW</w:t>
      </w:r>
      <w:proofErr w:type="spellEnd"/>
      <w:r>
        <w:t xml:space="preserve">) must comply with Subpart B of 35 Ill. Adm. Code 307 and 35 Ill. Adm. Code 310. </w:t>
      </w:r>
    </w:p>
    <w:p w14:paraId="4E2C29A0" w14:textId="77777777" w:rsidR="00242546" w:rsidRDefault="00242546" w:rsidP="0009436D">
      <w:pPr>
        <w:widowControl w:val="0"/>
        <w:autoSpaceDE w:val="0"/>
        <w:autoSpaceDN w:val="0"/>
        <w:adjustRightInd w:val="0"/>
      </w:pPr>
    </w:p>
    <w:p w14:paraId="0F45B4B2" w14:textId="2B10EE62" w:rsidR="00E43537" w:rsidRDefault="00E43537" w:rsidP="00E435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New </w:t>
      </w:r>
      <w:r w:rsidR="00B0565C">
        <w:t>Sources</w:t>
      </w:r>
      <w:r>
        <w:t>.  Any source subject to this Section that introduces wastewater pollutants into a publicly owned treatment works (</w:t>
      </w:r>
      <w:proofErr w:type="spellStart"/>
      <w:r>
        <w:t>POTW</w:t>
      </w:r>
      <w:proofErr w:type="spellEnd"/>
      <w:r>
        <w:t xml:space="preserve">) must comply with Subpart B of 35 Ill. Adm. Code 307 and 35 Ill. Adm. Code 310. </w:t>
      </w:r>
    </w:p>
    <w:p w14:paraId="0031D4C7" w14:textId="77777777" w:rsidR="00E43537" w:rsidRDefault="00E43537" w:rsidP="0009436D">
      <w:pPr>
        <w:widowControl w:val="0"/>
        <w:autoSpaceDE w:val="0"/>
        <w:autoSpaceDN w:val="0"/>
        <w:adjustRightInd w:val="0"/>
      </w:pPr>
    </w:p>
    <w:p w14:paraId="12BC8E0B" w14:textId="6735BBC7" w:rsidR="00333A6A" w:rsidRDefault="00110746" w:rsidP="00333A6A">
      <w:pPr>
        <w:pStyle w:val="JCARSourceNote"/>
        <w:ind w:firstLine="720"/>
      </w:pPr>
      <w:r>
        <w:t>(Source:  Amended at 4</w:t>
      </w:r>
      <w:r w:rsidR="00B0565C">
        <w:t>7</w:t>
      </w:r>
      <w:r>
        <w:t xml:space="preserve"> Ill. Reg. </w:t>
      </w:r>
      <w:r w:rsidR="00A11E44">
        <w:t>4662</w:t>
      </w:r>
      <w:r>
        <w:t xml:space="preserve">, effective </w:t>
      </w:r>
      <w:r w:rsidR="00A11E44">
        <w:t>March 23, 2023</w:t>
      </w:r>
      <w:r>
        <w:t>)</w:t>
      </w:r>
    </w:p>
    <w:sectPr w:rsidR="00333A6A" w:rsidSect="00E435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3537"/>
    <w:rsid w:val="0009436D"/>
    <w:rsid w:val="00110746"/>
    <w:rsid w:val="00145354"/>
    <w:rsid w:val="00242546"/>
    <w:rsid w:val="00333A6A"/>
    <w:rsid w:val="00391B6C"/>
    <w:rsid w:val="004648B5"/>
    <w:rsid w:val="004E4E9B"/>
    <w:rsid w:val="005C3366"/>
    <w:rsid w:val="00A11E44"/>
    <w:rsid w:val="00AD5484"/>
    <w:rsid w:val="00B0565C"/>
    <w:rsid w:val="00BA26B1"/>
    <w:rsid w:val="00BE5412"/>
    <w:rsid w:val="00E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3BCBAF"/>
  <w15:docId w15:val="{D3664A02-6C9A-4960-ADC1-360278D1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4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2023-04-08T22:27:00Z</dcterms:modified>
</cp:coreProperties>
</file>