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1A" w:rsidRDefault="00EB301A" w:rsidP="00EB30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301A" w:rsidRDefault="00EB301A" w:rsidP="00EB301A">
      <w:pPr>
        <w:widowControl w:val="0"/>
        <w:autoSpaceDE w:val="0"/>
        <w:autoSpaceDN w:val="0"/>
        <w:adjustRightInd w:val="0"/>
        <w:jc w:val="center"/>
      </w:pPr>
      <w:r>
        <w:t>SUBPART E:  LAKE MICHIGAN BASIN WATER QUALITY STANDARDS</w:t>
      </w:r>
    </w:p>
    <w:sectPr w:rsidR="00EB301A" w:rsidSect="00EB301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01A"/>
    <w:rsid w:val="008F3DEF"/>
    <w:rsid w:val="00A77FA4"/>
    <w:rsid w:val="00EB301A"/>
    <w:rsid w:val="00ED081E"/>
    <w:rsid w:val="00E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LAKE MICHIGAN BASIN WATER QUALITY STANDARDS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LAKE MICHIGAN BASIN WATER QUALITY STANDARDS</dc:title>
  <dc:subject/>
  <dc:creator>ThomasVD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2012-06-21T20:09:00Z</dcterms:modified>
</cp:coreProperties>
</file>