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9B" w:rsidRDefault="002A629B" w:rsidP="002A629B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A629B" w:rsidRDefault="002A629B" w:rsidP="002A6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274.104  Abbreviations and Acronyms</w:t>
      </w:r>
    </w:p>
    <w:p w:rsidR="002A629B" w:rsidRDefault="002A629B" w:rsidP="002A629B">
      <w:pPr>
        <w:widowControl w:val="0"/>
        <w:autoSpaceDE w:val="0"/>
        <w:autoSpaceDN w:val="0"/>
        <w:adjustRightInd w:val="0"/>
      </w:pPr>
    </w:p>
    <w:p w:rsidR="002A629B" w:rsidRPr="00732586" w:rsidRDefault="002A629B" w:rsidP="00732586">
      <w:pPr>
        <w:ind w:firstLine="720"/>
      </w:pPr>
      <w:r w:rsidRPr="00732586">
        <w:t>Agency</w:t>
      </w:r>
      <w:r w:rsidRPr="00732586">
        <w:tab/>
      </w:r>
      <w:r w:rsidRPr="00732586">
        <w:tab/>
        <w:t>Illinois Environmental Protection Agency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firstLine="720"/>
      </w:pPr>
      <w:r>
        <w:t>CAIR</w:t>
      </w:r>
      <w:r>
        <w:tab/>
      </w:r>
      <w:r>
        <w:tab/>
      </w:r>
      <w:r>
        <w:tab/>
        <w:t>Clean Air Interstate Rule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firstLine="720"/>
      </w:pPr>
      <w:smartTag w:uri="urn:schemas-microsoft-com:office:smarttags" w:element="stockticker">
        <w:r>
          <w:t>CASA</w:t>
        </w:r>
      </w:smartTag>
      <w:r>
        <w:tab/>
      </w:r>
      <w:r>
        <w:tab/>
      </w:r>
      <w:r>
        <w:tab/>
        <w:t>Clean Air Set-Aside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firstLine="720"/>
      </w:pPr>
      <w:r>
        <w:t>NATS</w:t>
      </w:r>
      <w:r>
        <w:tab/>
      </w:r>
      <w:r>
        <w:tab/>
      </w:r>
      <w:r>
        <w:tab/>
        <w:t>NO</w:t>
      </w:r>
      <w:r w:rsidRPr="003346FF">
        <w:rPr>
          <w:vertAlign w:val="subscript"/>
        </w:rPr>
        <w:t>x</w:t>
      </w:r>
      <w:r>
        <w:t xml:space="preserve"> Allowance Tracking System  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firstLine="720"/>
      </w:pPr>
      <w:r>
        <w:t>NO</w:t>
      </w:r>
      <w:r>
        <w:rPr>
          <w:vertAlign w:val="subscript"/>
        </w:rPr>
        <w:t>x</w:t>
      </w:r>
      <w:r>
        <w:tab/>
      </w:r>
      <w:r>
        <w:tab/>
      </w:r>
      <w:r>
        <w:tab/>
        <w:t>nitrogen oxides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left="2880" w:hanging="2160"/>
      </w:pPr>
      <w:r>
        <w:t>NO</w:t>
      </w:r>
      <w:r>
        <w:rPr>
          <w:vertAlign w:val="subscript"/>
        </w:rPr>
        <w:t>x</w:t>
      </w:r>
      <w:r w:rsidR="00732586">
        <w:t xml:space="preserve"> </w:t>
      </w:r>
      <w:r>
        <w:t xml:space="preserve">allowances </w:t>
      </w:r>
      <w:r>
        <w:tab/>
        <w:t>CAIR NO</w:t>
      </w:r>
      <w:r>
        <w:rPr>
          <w:vertAlign w:val="subscript"/>
        </w:rPr>
        <w:t>x</w:t>
      </w:r>
      <w:r>
        <w:t xml:space="preserve"> allowances from the annual or seasonal </w:t>
      </w:r>
      <w:smartTag w:uri="urn:schemas-microsoft-com:office:smarttags" w:element="stockticker">
        <w:r>
          <w:t>CASA</w:t>
        </w:r>
      </w:smartTag>
      <w:r>
        <w:t>, as applicable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firstLine="720"/>
      </w:pPr>
      <w:r>
        <w:t>ORIS</w:t>
      </w:r>
      <w:r>
        <w:tab/>
      </w:r>
      <w:r>
        <w:tab/>
      </w:r>
      <w:r>
        <w:tab/>
        <w:t>Office</w:t>
      </w:r>
      <w:r w:rsidR="003346FF">
        <w:t xml:space="preserve"> of</w:t>
      </w:r>
      <w:r>
        <w:t xml:space="preserve"> Regulatory Information Systems</w:t>
      </w:r>
    </w:p>
    <w:p w:rsidR="002A629B" w:rsidRDefault="002A629B" w:rsidP="002A629B">
      <w:pPr>
        <w:widowControl w:val="0"/>
        <w:autoSpaceDE w:val="0"/>
        <w:autoSpaceDN w:val="0"/>
        <w:adjustRightInd w:val="0"/>
        <w:ind w:firstLine="720"/>
      </w:pPr>
      <w:r>
        <w:t>USEPA</w:t>
      </w:r>
      <w:r>
        <w:tab/>
      </w:r>
      <w:r>
        <w:tab/>
        <w:t>United States Environmental Protection Agency</w:t>
      </w:r>
    </w:p>
    <w:sectPr w:rsidR="002A629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AC" w:rsidRDefault="005653AC">
      <w:r>
        <w:separator/>
      </w:r>
    </w:p>
  </w:endnote>
  <w:endnote w:type="continuationSeparator" w:id="0">
    <w:p w:rsidR="005653AC" w:rsidRDefault="0056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AC" w:rsidRDefault="005653AC">
      <w:r>
        <w:separator/>
      </w:r>
    </w:p>
  </w:footnote>
  <w:footnote w:type="continuationSeparator" w:id="0">
    <w:p w:rsidR="005653AC" w:rsidRDefault="0056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0C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29B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46FF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60CA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86B1D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53AC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2586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06B2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5D09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186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23B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