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01" w:rsidRPr="00C154BA" w:rsidRDefault="00FB1E01" w:rsidP="00FB1E01">
      <w:pPr>
        <w:rPr>
          <w:b/>
        </w:rPr>
      </w:pPr>
      <w:bookmarkStart w:id="0" w:name="_GoBack"/>
      <w:bookmarkEnd w:id="0"/>
    </w:p>
    <w:p w:rsidR="00FB1E01" w:rsidRPr="00C154BA" w:rsidRDefault="00FB1E01" w:rsidP="00FB1E01">
      <w:pPr>
        <w:rPr>
          <w:b/>
        </w:rPr>
      </w:pPr>
      <w:r w:rsidRPr="00C154BA">
        <w:rPr>
          <w:b/>
        </w:rPr>
        <w:t>Section 216.130  Abbreviations</w:t>
      </w:r>
    </w:p>
    <w:p w:rsidR="00FB1E01" w:rsidRDefault="00FB1E01" w:rsidP="00FB1E01"/>
    <w:tbl>
      <w:tblPr>
        <w:tblW w:w="0" w:type="auto"/>
        <w:tblInd w:w="558" w:type="dxa"/>
        <w:tblLook w:val="0000" w:firstRow="0" w:lastRow="0" w:firstColumn="0" w:lastColumn="0" w:noHBand="0" w:noVBand="0"/>
      </w:tblPr>
      <w:tblGrid>
        <w:gridCol w:w="1863"/>
        <w:gridCol w:w="6480"/>
      </w:tblGrid>
      <w:tr w:rsidR="00C154BA" w:rsidTr="00621D5F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C154BA" w:rsidRDefault="00C154BA" w:rsidP="00FB1E01">
            <w:r w:rsidRPr="00FB1E01">
              <w:t>Agency</w:t>
            </w:r>
          </w:p>
        </w:tc>
        <w:tc>
          <w:tcPr>
            <w:tcW w:w="6480" w:type="dxa"/>
          </w:tcPr>
          <w:p w:rsidR="00C154BA" w:rsidRDefault="00C154BA" w:rsidP="00FB1E01">
            <w:smartTag w:uri="urn:schemas-microsoft-com:office:smarttags" w:element="State">
              <w:smartTag w:uri="urn:schemas-microsoft-com:office:smarttags" w:element="place">
                <w:r w:rsidRPr="00FB1E01">
                  <w:t>Illinois</w:t>
                </w:r>
              </w:smartTag>
            </w:smartTag>
            <w:r w:rsidRPr="00FB1E01">
              <w:t xml:space="preserve"> Environmental Protection Agency</w:t>
            </w:r>
          </w:p>
        </w:tc>
      </w:tr>
      <w:tr w:rsidR="00C154BA" w:rsidTr="00621D5F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C154BA" w:rsidRDefault="00C154BA" w:rsidP="00FB1E01">
            <w:r w:rsidRPr="00FB1E01">
              <w:t>ARRA</w:t>
            </w:r>
          </w:p>
        </w:tc>
        <w:tc>
          <w:tcPr>
            <w:tcW w:w="6480" w:type="dxa"/>
          </w:tcPr>
          <w:p w:rsidR="00C154BA" w:rsidRDefault="00C154BA" w:rsidP="00FB1E01">
            <w:r w:rsidRPr="00FB1E01">
              <w:t>American Recovery and Reinvestment Act</w:t>
            </w:r>
          </w:p>
        </w:tc>
      </w:tr>
      <w:tr w:rsidR="00C154BA" w:rsidTr="00621D5F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C154BA" w:rsidRDefault="00C154BA" w:rsidP="00FB1E01">
            <w:r w:rsidRPr="00FB1E01">
              <w:t>CMAQ</w:t>
            </w:r>
          </w:p>
        </w:tc>
        <w:tc>
          <w:tcPr>
            <w:tcW w:w="6480" w:type="dxa"/>
          </w:tcPr>
          <w:p w:rsidR="00C154BA" w:rsidRDefault="00C154BA" w:rsidP="00FB1E01">
            <w:r w:rsidRPr="00FB1E01">
              <w:t>Congestion Mitigation and Air Quality Improvement Program</w:t>
            </w:r>
          </w:p>
        </w:tc>
      </w:tr>
      <w:tr w:rsidR="00C154BA" w:rsidTr="00621D5F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C154BA" w:rsidRDefault="00C154BA" w:rsidP="00FB1E01">
            <w:r w:rsidRPr="00FB1E01">
              <w:t>DERA</w:t>
            </w:r>
          </w:p>
        </w:tc>
        <w:tc>
          <w:tcPr>
            <w:tcW w:w="6480" w:type="dxa"/>
          </w:tcPr>
          <w:p w:rsidR="00C154BA" w:rsidRDefault="00C154BA" w:rsidP="00FB1E01">
            <w:r w:rsidRPr="00FB1E01">
              <w:t>Diesel Emissions Reduction Act</w:t>
            </w:r>
          </w:p>
        </w:tc>
      </w:tr>
      <w:tr w:rsidR="00C154BA" w:rsidTr="00621D5F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C154BA" w:rsidRDefault="00C154BA" w:rsidP="00FB1E01">
            <w:r w:rsidRPr="00FB1E01">
              <w:t>GVWR</w:t>
            </w:r>
          </w:p>
        </w:tc>
        <w:tc>
          <w:tcPr>
            <w:tcW w:w="6480" w:type="dxa"/>
          </w:tcPr>
          <w:p w:rsidR="00C154BA" w:rsidRDefault="00C154BA" w:rsidP="00FB1E01">
            <w:r w:rsidRPr="00FB1E01">
              <w:t>gross vehicle weight rating</w:t>
            </w:r>
          </w:p>
        </w:tc>
      </w:tr>
      <w:tr w:rsidR="00C154BA" w:rsidTr="00621D5F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C154BA" w:rsidRDefault="00C154BA" w:rsidP="00FB1E01">
            <w:r w:rsidRPr="00FB1E01">
              <w:t>ICDGP</w:t>
            </w:r>
          </w:p>
        </w:tc>
        <w:tc>
          <w:tcPr>
            <w:tcW w:w="6480" w:type="dxa"/>
          </w:tcPr>
          <w:p w:rsidR="00C154BA" w:rsidRDefault="00C154BA" w:rsidP="00FB1E01">
            <w:smartTag w:uri="urn:schemas-microsoft-com:office:smarttags" w:element="State">
              <w:smartTag w:uri="urn:schemas-microsoft-com:office:smarttags" w:element="place">
                <w:r w:rsidRPr="00FB1E01">
                  <w:t>Illinois</w:t>
                </w:r>
              </w:smartTag>
            </w:smartTag>
            <w:r w:rsidRPr="00FB1E01">
              <w:t xml:space="preserve"> Clean Diesel Grant Program</w:t>
            </w:r>
          </w:p>
        </w:tc>
      </w:tr>
      <w:tr w:rsidR="00C154BA" w:rsidTr="00621D5F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C154BA" w:rsidRDefault="00C154BA" w:rsidP="00FB1E01">
            <w:r w:rsidRPr="00FB1E01">
              <w:t>SEP</w:t>
            </w:r>
          </w:p>
        </w:tc>
        <w:tc>
          <w:tcPr>
            <w:tcW w:w="6480" w:type="dxa"/>
          </w:tcPr>
          <w:p w:rsidR="00C154BA" w:rsidRDefault="00C154BA" w:rsidP="00FB1E01">
            <w:r w:rsidRPr="00FB1E01">
              <w:t>supplemental environmental project</w:t>
            </w:r>
          </w:p>
        </w:tc>
      </w:tr>
      <w:tr w:rsidR="00C154BA" w:rsidTr="00621D5F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C154BA" w:rsidRDefault="00C154BA" w:rsidP="00FB1E01">
            <w:r w:rsidRPr="00FB1E01">
              <w:t>State</w:t>
            </w:r>
          </w:p>
        </w:tc>
        <w:tc>
          <w:tcPr>
            <w:tcW w:w="6480" w:type="dxa"/>
          </w:tcPr>
          <w:p w:rsidR="00C154BA" w:rsidRDefault="00C154BA" w:rsidP="00FB1E01">
            <w:r w:rsidRPr="00FB1E01"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FB1E01">
                  <w:t>Illinois</w:t>
                </w:r>
              </w:smartTag>
            </w:smartTag>
          </w:p>
        </w:tc>
      </w:tr>
      <w:tr w:rsidR="00C154BA" w:rsidTr="00621D5F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C154BA" w:rsidRDefault="00C154BA" w:rsidP="00FB1E01">
            <w:r w:rsidRPr="00FB1E01">
              <w:t>USEPA</w:t>
            </w:r>
          </w:p>
        </w:tc>
        <w:tc>
          <w:tcPr>
            <w:tcW w:w="6480" w:type="dxa"/>
          </w:tcPr>
          <w:p w:rsidR="00C154BA" w:rsidRDefault="00C154BA" w:rsidP="00FB1E01">
            <w:r w:rsidRPr="00FB1E01">
              <w:t>United States Environmental Protection Agency</w:t>
            </w:r>
          </w:p>
        </w:tc>
      </w:tr>
    </w:tbl>
    <w:p w:rsidR="00C154BA" w:rsidRDefault="00C154BA" w:rsidP="00621D5F"/>
    <w:sectPr w:rsidR="00C154B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44" w:rsidRDefault="00E40944">
      <w:r>
        <w:separator/>
      </w:r>
    </w:p>
  </w:endnote>
  <w:endnote w:type="continuationSeparator" w:id="0">
    <w:p w:rsidR="00E40944" w:rsidRDefault="00E4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44" w:rsidRDefault="00E40944">
      <w:r>
        <w:separator/>
      </w:r>
    </w:p>
  </w:footnote>
  <w:footnote w:type="continuationSeparator" w:id="0">
    <w:p w:rsidR="00E40944" w:rsidRDefault="00E40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1E0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1D5F"/>
    <w:rsid w:val="006225B0"/>
    <w:rsid w:val="006247D4"/>
    <w:rsid w:val="00626C17"/>
    <w:rsid w:val="00631875"/>
    <w:rsid w:val="00634D17"/>
    <w:rsid w:val="006361A4"/>
    <w:rsid w:val="006417BC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2B6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4BA"/>
    <w:rsid w:val="00C15FD6"/>
    <w:rsid w:val="00C17F24"/>
    <w:rsid w:val="00C2596B"/>
    <w:rsid w:val="00C319B3"/>
    <w:rsid w:val="00C42A93"/>
    <w:rsid w:val="00C43DDF"/>
    <w:rsid w:val="00C44D55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B24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1E82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0EB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944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E0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