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F2" w:rsidRPr="00F911F2" w:rsidRDefault="00F911F2" w:rsidP="00F911F2">
      <w:pPr>
        <w:jc w:val="center"/>
      </w:pPr>
      <w:bookmarkStart w:id="0" w:name="_GoBack"/>
      <w:bookmarkEnd w:id="0"/>
    </w:p>
    <w:p w:rsidR="001C71C2" w:rsidRPr="00573770" w:rsidRDefault="00F911F2" w:rsidP="00F911F2">
      <w:pPr>
        <w:jc w:val="center"/>
      </w:pPr>
      <w:r w:rsidRPr="00F911F2">
        <w:t>SUBPART II:  FIBERGLASS BOAT MANUFACTURING MATERIALS</w:t>
      </w:r>
    </w:p>
    <w:sectPr w:rsidR="001C71C2" w:rsidRPr="00573770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6D" w:rsidRDefault="0089326D">
      <w:r>
        <w:separator/>
      </w:r>
    </w:p>
  </w:endnote>
  <w:endnote w:type="continuationSeparator" w:id="0">
    <w:p w:rsidR="0089326D" w:rsidRDefault="0089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6D" w:rsidRDefault="0089326D">
      <w:r>
        <w:separator/>
      </w:r>
    </w:p>
  </w:footnote>
  <w:footnote w:type="continuationSeparator" w:id="0">
    <w:p w:rsidR="0089326D" w:rsidRDefault="0089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C4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26D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6C47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567C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CA5"/>
    <w:rsid w:val="00E91F3D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1F2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D0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1F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1F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