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D2" w:rsidRPr="006109D2" w:rsidRDefault="006109D2" w:rsidP="006109D2">
      <w:bookmarkStart w:id="0" w:name="_GoBack"/>
      <w:bookmarkEnd w:id="0"/>
    </w:p>
    <w:p w:rsidR="006109D2" w:rsidRPr="006109D2" w:rsidRDefault="006109D2" w:rsidP="006109D2">
      <w:pPr>
        <w:ind w:left="1440" w:hanging="1440"/>
        <w:rPr>
          <w:b/>
        </w:rPr>
      </w:pPr>
      <w:r w:rsidRPr="006109D2">
        <w:rPr>
          <w:b/>
        </w:rPr>
        <w:t>Section 211.6885  Vacuum Metalizing Coating</w:t>
      </w:r>
    </w:p>
    <w:p w:rsidR="006109D2" w:rsidRPr="006109D2" w:rsidRDefault="006109D2" w:rsidP="006109D2"/>
    <w:p w:rsidR="006109D2" w:rsidRPr="006109D2" w:rsidRDefault="006109D2" w:rsidP="00A24564">
      <w:pPr>
        <w:ind w:left="720" w:firstLine="720"/>
      </w:pPr>
      <w:r>
        <w:t>"</w:t>
      </w:r>
      <w:r w:rsidRPr="006109D2">
        <w:t>Vacuum metalizing coating</w:t>
      </w:r>
      <w:r>
        <w:t>"</w:t>
      </w:r>
      <w:r w:rsidRPr="006109D2">
        <w:t xml:space="preserve"> means:</w:t>
      </w:r>
    </w:p>
    <w:p w:rsidR="006109D2" w:rsidRPr="006109D2" w:rsidRDefault="006109D2" w:rsidP="006109D2"/>
    <w:p w:rsidR="006109D2" w:rsidRPr="006109D2" w:rsidRDefault="006109D2" w:rsidP="00A24564">
      <w:pPr>
        <w:ind w:left="2160"/>
      </w:pPr>
      <w:r w:rsidRPr="006109D2">
        <w:t xml:space="preserve">For purposes of </w:t>
      </w:r>
      <w:r w:rsidR="00A24564">
        <w:t xml:space="preserve">35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hone">
            <w:r w:rsidR="00A24564">
              <w:t>Ill.</w:t>
            </w:r>
          </w:smartTag>
        </w:smartTag>
      </w:smartTag>
      <w:r w:rsidR="00A24564">
        <w:t xml:space="preserve"> Adm. Code </w:t>
      </w:r>
      <w:r w:rsidRPr="006109D2">
        <w:t>21</w:t>
      </w:r>
      <w:r w:rsidR="0074066E">
        <w:t>8</w:t>
      </w:r>
      <w:r w:rsidRPr="006109D2">
        <w:t>.204(q)(1) and (q)(2) and 21</w:t>
      </w:r>
      <w:r w:rsidR="0074066E">
        <w:t>9</w:t>
      </w:r>
      <w:r w:rsidRPr="006109D2">
        <w:t>.2</w:t>
      </w:r>
      <w:r w:rsidR="0074066E">
        <w:t>04</w:t>
      </w:r>
      <w:r w:rsidRPr="006109D2">
        <w:t>(q)(1) and (q)(2), the undercoat applied to the substrate on which the metal is deposited or the overcoat applied directly to the metal film;</w:t>
      </w:r>
    </w:p>
    <w:p w:rsidR="006109D2" w:rsidRPr="006109D2" w:rsidRDefault="006109D2" w:rsidP="006109D2">
      <w:pPr>
        <w:ind w:left="1440" w:hanging="720"/>
      </w:pPr>
    </w:p>
    <w:p w:rsidR="006109D2" w:rsidRPr="006109D2" w:rsidRDefault="006109D2" w:rsidP="00A24564">
      <w:pPr>
        <w:ind w:left="2160"/>
      </w:pPr>
      <w:r w:rsidRPr="006109D2">
        <w:t xml:space="preserve">For purposes of </w:t>
      </w:r>
      <w:r w:rsidR="00A24564">
        <w:t xml:space="preserve">35 Ill. Adm. Code </w:t>
      </w:r>
      <w:r w:rsidRPr="006109D2">
        <w:t>21</w:t>
      </w:r>
      <w:r w:rsidR="0074066E">
        <w:t>8</w:t>
      </w:r>
      <w:r w:rsidRPr="006109D2">
        <w:t>.204(q)(3) and (q)(4) and 21</w:t>
      </w:r>
      <w:r w:rsidR="0074066E">
        <w:t>9</w:t>
      </w:r>
      <w:r w:rsidRPr="006109D2">
        <w:t>.2</w:t>
      </w:r>
      <w:r w:rsidR="0074066E">
        <w:t>04</w:t>
      </w:r>
      <w:r w:rsidRPr="006109D2">
        <w:t>(q)(3) and (q)(4), the topcoat and basecoat used in a vacuum-metalizing operation.</w:t>
      </w:r>
    </w:p>
    <w:p w:rsidR="006109D2" w:rsidRPr="006109D2" w:rsidRDefault="006109D2" w:rsidP="006109D2"/>
    <w:p w:rsidR="006109D2" w:rsidRPr="00D55B37" w:rsidRDefault="006109D2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536CBF">
        <w:t>14119</w:t>
      </w:r>
      <w:r w:rsidRPr="00D55B37">
        <w:t xml:space="preserve">, effective </w:t>
      </w:r>
      <w:r w:rsidR="002C5B28">
        <w:t>September 14, 2010</w:t>
      </w:r>
      <w:r w:rsidRPr="00D55B37">
        <w:t>)</w:t>
      </w:r>
    </w:p>
    <w:sectPr w:rsidR="006109D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D3" w:rsidRDefault="00AE48D3">
      <w:r>
        <w:separator/>
      </w:r>
    </w:p>
  </w:endnote>
  <w:endnote w:type="continuationSeparator" w:id="0">
    <w:p w:rsidR="00AE48D3" w:rsidRDefault="00AE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D3" w:rsidRDefault="00AE48D3">
      <w:r>
        <w:separator/>
      </w:r>
    </w:p>
  </w:footnote>
  <w:footnote w:type="continuationSeparator" w:id="0">
    <w:p w:rsidR="00AE48D3" w:rsidRDefault="00AE4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750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1D9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B28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4615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4D9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9DA"/>
    <w:rsid w:val="00536CBF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09D2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066E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47F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564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578B"/>
    <w:rsid w:val="00AE031A"/>
    <w:rsid w:val="00AE48D3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30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750D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9D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9D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