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394" w:rsidRPr="00C62B5B" w:rsidRDefault="00D34394" w:rsidP="00D34394">
      <w:bookmarkStart w:id="0" w:name="_GoBack"/>
      <w:bookmarkEnd w:id="0"/>
    </w:p>
    <w:p w:rsidR="00D34394" w:rsidRPr="00D34394" w:rsidRDefault="00D34394" w:rsidP="00D34394">
      <w:pPr>
        <w:rPr>
          <w:b/>
        </w:rPr>
      </w:pPr>
      <w:r w:rsidRPr="00D34394">
        <w:rPr>
          <w:b/>
        </w:rPr>
        <w:t>Section 211.2355  Flare</w:t>
      </w:r>
    </w:p>
    <w:p w:rsidR="00D34394" w:rsidRPr="00C62B5B" w:rsidRDefault="00D34394" w:rsidP="00D34394"/>
    <w:p w:rsidR="00D34394" w:rsidRDefault="00D34394" w:rsidP="00A23FFC">
      <w:pPr>
        <w:ind w:left="720" w:firstLine="720"/>
      </w:pPr>
      <w:r>
        <w:t>"</w:t>
      </w:r>
      <w:r w:rsidRPr="00C62B5B">
        <w:t>Flare</w:t>
      </w:r>
      <w:r>
        <w:t>"</w:t>
      </w:r>
      <w:r w:rsidRPr="00C62B5B">
        <w:t xml:space="preserve"> means an open combustor without enclosure or shroud.</w:t>
      </w:r>
    </w:p>
    <w:p w:rsidR="00D34394" w:rsidRDefault="00D34394" w:rsidP="00D34394"/>
    <w:p w:rsidR="00D34394" w:rsidRPr="00D55B37" w:rsidRDefault="00D34394">
      <w:pPr>
        <w:pStyle w:val="JCARSourceNote"/>
        <w:ind w:left="720"/>
      </w:pPr>
      <w:r w:rsidRPr="00D55B37">
        <w:t xml:space="preserve">(Source:  Added at </w:t>
      </w:r>
      <w:r>
        <w:t>33</w:t>
      </w:r>
      <w:r w:rsidRPr="00D55B37">
        <w:t xml:space="preserve"> Ill. Reg. </w:t>
      </w:r>
      <w:r w:rsidR="00537A85">
        <w:t>13326</w:t>
      </w:r>
      <w:r w:rsidRPr="00D55B37">
        <w:t xml:space="preserve">, effective </w:t>
      </w:r>
      <w:r w:rsidR="00537A85">
        <w:t>August 31, 2009</w:t>
      </w:r>
      <w:r w:rsidRPr="00D55B37">
        <w:t>)</w:t>
      </w:r>
    </w:p>
    <w:sectPr w:rsidR="00D34394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A31" w:rsidRDefault="007E0A31">
      <w:r>
        <w:separator/>
      </w:r>
    </w:p>
  </w:endnote>
  <w:endnote w:type="continuationSeparator" w:id="0">
    <w:p w:rsidR="007E0A31" w:rsidRDefault="007E0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A31" w:rsidRDefault="007E0A31">
      <w:r>
        <w:separator/>
      </w:r>
    </w:p>
  </w:footnote>
  <w:footnote w:type="continuationSeparator" w:id="0">
    <w:p w:rsidR="007E0A31" w:rsidRDefault="007E0A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5C8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2756C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11E7"/>
    <w:rsid w:val="002D3C4D"/>
    <w:rsid w:val="002D3FBA"/>
    <w:rsid w:val="002D7620"/>
    <w:rsid w:val="002E1CFB"/>
    <w:rsid w:val="002E2164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633A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145B"/>
    <w:rsid w:val="0052308E"/>
    <w:rsid w:val="005232CE"/>
    <w:rsid w:val="005237D3"/>
    <w:rsid w:val="00526060"/>
    <w:rsid w:val="00530BE1"/>
    <w:rsid w:val="00531849"/>
    <w:rsid w:val="005341A0"/>
    <w:rsid w:val="00537A85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0E25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D5C9C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0DC"/>
    <w:rsid w:val="007C4EE5"/>
    <w:rsid w:val="007C5EC6"/>
    <w:rsid w:val="007D0B2D"/>
    <w:rsid w:val="007E0A31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5C87"/>
    <w:rsid w:val="00A16291"/>
    <w:rsid w:val="00A17218"/>
    <w:rsid w:val="00A1799D"/>
    <w:rsid w:val="00A2123B"/>
    <w:rsid w:val="00A2135A"/>
    <w:rsid w:val="00A21A2B"/>
    <w:rsid w:val="00A2265D"/>
    <w:rsid w:val="00A2373D"/>
    <w:rsid w:val="00A23FFC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34394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B7CA3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439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439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2012-06-21T19:11:00Z</dcterms:created>
  <dcterms:modified xsi:type="dcterms:W3CDTF">2012-06-21T19:11:00Z</dcterms:modified>
</cp:coreProperties>
</file>